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1CA535" w14:textId="15F62328" w:rsidR="00B66B0E" w:rsidRDefault="004F77F3">
      <w:pPr>
        <w:pStyle w:val="a3"/>
        <w:jc w:val="right"/>
        <w:sectPr w:rsidR="00B66B0E">
          <w:type w:val="continuous"/>
          <w:pgSz w:w="11910" w:h="16840"/>
          <w:pgMar w:top="1620" w:right="425" w:bottom="280" w:left="992" w:header="720" w:footer="720" w:gutter="0"/>
          <w:cols w:space="720"/>
        </w:sectPr>
      </w:pPr>
      <w:r>
        <w:rPr>
          <w:noProof/>
        </w:rPr>
        <w:drawing>
          <wp:inline distT="0" distB="0" distL="0" distR="0" wp14:anchorId="2834CB93" wp14:editId="79337E52">
            <wp:extent cx="6396355" cy="924052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96355" cy="9240520"/>
                    </a:xfrm>
                    <a:prstGeom prst="rect">
                      <a:avLst/>
                    </a:prstGeom>
                    <a:noFill/>
                    <a:ln>
                      <a:noFill/>
                    </a:ln>
                  </pic:spPr>
                </pic:pic>
              </a:graphicData>
            </a:graphic>
          </wp:inline>
        </w:drawing>
      </w:r>
    </w:p>
    <w:p w14:paraId="7FFAD2A3" w14:textId="77777777" w:rsidR="00B66B0E" w:rsidRDefault="00F56E6A">
      <w:pPr>
        <w:pStyle w:val="a3"/>
        <w:spacing w:before="74" w:line="276" w:lineRule="auto"/>
        <w:ind w:right="139" w:firstLine="0"/>
      </w:pPr>
      <w:r>
        <w:lastRenderedPageBreak/>
        <w:t>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(с последующими изменениями);</w:t>
      </w:r>
    </w:p>
    <w:p w14:paraId="546FC175" w14:textId="77777777" w:rsidR="00B66B0E" w:rsidRDefault="00F56E6A">
      <w:pPr>
        <w:pStyle w:val="a4"/>
        <w:numPr>
          <w:ilvl w:val="3"/>
          <w:numId w:val="13"/>
        </w:numPr>
        <w:tabs>
          <w:tab w:val="left" w:pos="1556"/>
        </w:tabs>
        <w:spacing w:before="1"/>
        <w:ind w:left="1556" w:hanging="707"/>
        <w:rPr>
          <w:sz w:val="28"/>
        </w:rPr>
      </w:pPr>
      <w:r>
        <w:rPr>
          <w:sz w:val="28"/>
        </w:rPr>
        <w:t>Приказ</w:t>
      </w:r>
      <w:r>
        <w:rPr>
          <w:spacing w:val="-15"/>
          <w:sz w:val="28"/>
        </w:rPr>
        <w:t xml:space="preserve"> </w:t>
      </w:r>
      <w:r>
        <w:rPr>
          <w:sz w:val="28"/>
        </w:rPr>
        <w:t>Министерства</w:t>
      </w:r>
      <w:r>
        <w:rPr>
          <w:spacing w:val="-12"/>
          <w:sz w:val="28"/>
        </w:rPr>
        <w:t xml:space="preserve"> </w:t>
      </w:r>
      <w:r>
        <w:rPr>
          <w:sz w:val="28"/>
        </w:rPr>
        <w:t>просвещения</w:t>
      </w:r>
      <w:r>
        <w:rPr>
          <w:spacing w:val="-12"/>
          <w:sz w:val="28"/>
        </w:rPr>
        <w:t xml:space="preserve"> </w:t>
      </w:r>
      <w:r>
        <w:rPr>
          <w:sz w:val="28"/>
        </w:rPr>
        <w:t>Российской</w:t>
      </w:r>
      <w:r>
        <w:rPr>
          <w:spacing w:val="-12"/>
          <w:sz w:val="28"/>
        </w:rPr>
        <w:t xml:space="preserve"> </w:t>
      </w:r>
      <w:r>
        <w:rPr>
          <w:sz w:val="28"/>
        </w:rPr>
        <w:t>Федерации</w:t>
      </w:r>
      <w:r>
        <w:rPr>
          <w:spacing w:val="-14"/>
          <w:sz w:val="28"/>
        </w:rPr>
        <w:t xml:space="preserve"> </w:t>
      </w:r>
      <w:r>
        <w:rPr>
          <w:sz w:val="28"/>
        </w:rPr>
        <w:t>от</w:t>
      </w:r>
      <w:r>
        <w:rPr>
          <w:spacing w:val="-12"/>
          <w:sz w:val="28"/>
        </w:rPr>
        <w:t xml:space="preserve"> </w:t>
      </w:r>
      <w:r>
        <w:rPr>
          <w:spacing w:val="-2"/>
          <w:sz w:val="28"/>
        </w:rPr>
        <w:t>29.11.2021</w:t>
      </w:r>
    </w:p>
    <w:p w14:paraId="5E5D8449" w14:textId="77777777" w:rsidR="00B66B0E" w:rsidRDefault="00F56E6A">
      <w:pPr>
        <w:pStyle w:val="a3"/>
        <w:spacing w:before="50" w:line="276" w:lineRule="auto"/>
        <w:ind w:right="139" w:firstLine="0"/>
      </w:pPr>
      <w:r>
        <w:t>№ 868 «Об утверждении аккредитационных показателей по основным общеобразовательным программам – образовательным программам начального общего, основного общего и среднего общего образования»;</w:t>
      </w:r>
    </w:p>
    <w:p w14:paraId="44A8DC1B" w14:textId="77777777" w:rsidR="00B66B0E" w:rsidRDefault="00F56E6A">
      <w:pPr>
        <w:pStyle w:val="a4"/>
        <w:numPr>
          <w:ilvl w:val="3"/>
          <w:numId w:val="13"/>
        </w:numPr>
        <w:tabs>
          <w:tab w:val="left" w:pos="1555"/>
        </w:tabs>
        <w:spacing w:line="276" w:lineRule="auto"/>
        <w:ind w:right="147" w:firstLine="708"/>
        <w:rPr>
          <w:sz w:val="28"/>
        </w:rPr>
      </w:pPr>
      <w:r>
        <w:rPr>
          <w:sz w:val="28"/>
        </w:rPr>
        <w:t>Приказ Министерства образования и науки Российской Федерации от 14.06.2013 № 462 «Об утверждении Порядка проведения самообследования образовательной организацией» (с последующими изменениями);</w:t>
      </w:r>
    </w:p>
    <w:p w14:paraId="1D10CDC1" w14:textId="77777777" w:rsidR="00B66B0E" w:rsidRDefault="00F56E6A">
      <w:pPr>
        <w:pStyle w:val="a4"/>
        <w:numPr>
          <w:ilvl w:val="3"/>
          <w:numId w:val="13"/>
        </w:numPr>
        <w:tabs>
          <w:tab w:val="left" w:pos="1555"/>
        </w:tabs>
        <w:spacing w:line="276" w:lineRule="auto"/>
        <w:ind w:right="137" w:firstLine="708"/>
        <w:rPr>
          <w:sz w:val="28"/>
        </w:rPr>
      </w:pPr>
      <w:r>
        <w:rPr>
          <w:sz w:val="28"/>
        </w:rPr>
        <w:t>Приказ Министерства образования и науки Российской Федерации от 10.12.2013 № 1324 «Об утверждении показателей деятельности образовательной организации, подлежащей самообследованию» (с последующими изменениями);</w:t>
      </w:r>
    </w:p>
    <w:p w14:paraId="28B225B4" w14:textId="77777777" w:rsidR="00B66B0E" w:rsidRDefault="00F56E6A">
      <w:pPr>
        <w:pStyle w:val="a4"/>
        <w:numPr>
          <w:ilvl w:val="3"/>
          <w:numId w:val="13"/>
        </w:numPr>
        <w:tabs>
          <w:tab w:val="left" w:pos="1555"/>
        </w:tabs>
        <w:spacing w:line="276" w:lineRule="auto"/>
        <w:ind w:right="145" w:firstLine="708"/>
        <w:rPr>
          <w:i/>
          <w:sz w:val="28"/>
        </w:rPr>
      </w:pPr>
      <w:r>
        <w:rPr>
          <w:spacing w:val="-2"/>
          <w:sz w:val="28"/>
        </w:rPr>
        <w:t>Приказ</w:t>
      </w:r>
      <w:r>
        <w:rPr>
          <w:spacing w:val="-9"/>
          <w:sz w:val="28"/>
        </w:rPr>
        <w:t xml:space="preserve"> </w:t>
      </w:r>
      <w:r>
        <w:rPr>
          <w:spacing w:val="-2"/>
          <w:sz w:val="28"/>
        </w:rPr>
        <w:t>Министерства</w:t>
      </w:r>
      <w:r>
        <w:rPr>
          <w:spacing w:val="-7"/>
          <w:sz w:val="28"/>
        </w:rPr>
        <w:t xml:space="preserve"> </w:t>
      </w:r>
      <w:r>
        <w:rPr>
          <w:spacing w:val="-2"/>
          <w:sz w:val="28"/>
        </w:rPr>
        <w:t>труда</w:t>
      </w:r>
      <w:r>
        <w:rPr>
          <w:spacing w:val="-7"/>
          <w:sz w:val="28"/>
        </w:rPr>
        <w:t xml:space="preserve"> </w:t>
      </w:r>
      <w:r>
        <w:rPr>
          <w:spacing w:val="-2"/>
          <w:sz w:val="28"/>
        </w:rPr>
        <w:t>и</w:t>
      </w:r>
      <w:r>
        <w:rPr>
          <w:spacing w:val="-5"/>
          <w:sz w:val="28"/>
        </w:rPr>
        <w:t xml:space="preserve"> </w:t>
      </w:r>
      <w:r>
        <w:rPr>
          <w:spacing w:val="-2"/>
          <w:sz w:val="28"/>
        </w:rPr>
        <w:t>социальной</w:t>
      </w:r>
      <w:r>
        <w:rPr>
          <w:spacing w:val="-5"/>
          <w:sz w:val="28"/>
        </w:rPr>
        <w:t xml:space="preserve"> </w:t>
      </w:r>
      <w:r>
        <w:rPr>
          <w:spacing w:val="-2"/>
          <w:sz w:val="28"/>
        </w:rPr>
        <w:t>защиты</w:t>
      </w:r>
      <w:r>
        <w:rPr>
          <w:spacing w:val="-5"/>
          <w:sz w:val="28"/>
        </w:rPr>
        <w:t xml:space="preserve"> </w:t>
      </w:r>
      <w:r>
        <w:rPr>
          <w:spacing w:val="-2"/>
          <w:sz w:val="28"/>
        </w:rPr>
        <w:t>Российской</w:t>
      </w:r>
      <w:r>
        <w:rPr>
          <w:spacing w:val="-5"/>
          <w:sz w:val="28"/>
        </w:rPr>
        <w:t xml:space="preserve"> </w:t>
      </w:r>
      <w:r>
        <w:rPr>
          <w:spacing w:val="-2"/>
          <w:sz w:val="28"/>
        </w:rPr>
        <w:t xml:space="preserve">Федерации </w:t>
      </w:r>
      <w:r>
        <w:rPr>
          <w:sz w:val="28"/>
        </w:rPr>
        <w:t>(</w:t>
      </w:r>
      <w:proofErr w:type="spellStart"/>
      <w:r>
        <w:rPr>
          <w:sz w:val="28"/>
        </w:rPr>
        <w:t>Mинтруда</w:t>
      </w:r>
      <w:proofErr w:type="spellEnd"/>
      <w:r>
        <w:rPr>
          <w:sz w:val="28"/>
        </w:rPr>
        <w:t xml:space="preserve"> России) от 18.10.2013 № 544н «Об утверждении профессионального стандарта «Педагог (педагогическая деятельность в сфере дошкольного, начального общего,</w:t>
      </w:r>
      <w:r>
        <w:rPr>
          <w:spacing w:val="-8"/>
          <w:sz w:val="28"/>
        </w:rPr>
        <w:t xml:space="preserve"> </w:t>
      </w:r>
      <w:r>
        <w:rPr>
          <w:sz w:val="28"/>
        </w:rPr>
        <w:t>основного</w:t>
      </w:r>
      <w:r>
        <w:rPr>
          <w:spacing w:val="-8"/>
          <w:sz w:val="28"/>
        </w:rPr>
        <w:t xml:space="preserve"> </w:t>
      </w:r>
      <w:r>
        <w:rPr>
          <w:sz w:val="28"/>
        </w:rPr>
        <w:t>общего,</w:t>
      </w:r>
      <w:r>
        <w:rPr>
          <w:spacing w:val="-6"/>
          <w:sz w:val="28"/>
        </w:rPr>
        <w:t xml:space="preserve"> </w:t>
      </w:r>
      <w:r>
        <w:rPr>
          <w:sz w:val="28"/>
        </w:rPr>
        <w:t>среднего</w:t>
      </w:r>
      <w:r>
        <w:rPr>
          <w:spacing w:val="-6"/>
          <w:sz w:val="28"/>
        </w:rPr>
        <w:t xml:space="preserve"> </w:t>
      </w:r>
      <w:r>
        <w:rPr>
          <w:sz w:val="28"/>
        </w:rPr>
        <w:t>общего</w:t>
      </w:r>
      <w:r>
        <w:rPr>
          <w:spacing w:val="-8"/>
          <w:sz w:val="28"/>
        </w:rPr>
        <w:t xml:space="preserve"> </w:t>
      </w:r>
      <w:r>
        <w:rPr>
          <w:sz w:val="28"/>
        </w:rPr>
        <w:t>образования)</w:t>
      </w:r>
      <w:r>
        <w:rPr>
          <w:spacing w:val="-5"/>
          <w:sz w:val="28"/>
        </w:rPr>
        <w:t xml:space="preserve"> </w:t>
      </w:r>
      <w:r>
        <w:rPr>
          <w:sz w:val="28"/>
        </w:rPr>
        <w:t>(воспитатель,</w:t>
      </w:r>
      <w:r>
        <w:rPr>
          <w:spacing w:val="-6"/>
          <w:sz w:val="28"/>
        </w:rPr>
        <w:t xml:space="preserve"> </w:t>
      </w:r>
      <w:r>
        <w:rPr>
          <w:sz w:val="28"/>
        </w:rPr>
        <w:t>учитель)»</w:t>
      </w:r>
      <w:r>
        <w:rPr>
          <w:spacing w:val="-6"/>
          <w:sz w:val="28"/>
        </w:rPr>
        <w:t xml:space="preserve"> </w:t>
      </w:r>
      <w:r>
        <w:rPr>
          <w:sz w:val="28"/>
        </w:rPr>
        <w:t>(с последующими изменениями);</w:t>
      </w:r>
    </w:p>
    <w:p w14:paraId="555D33E5" w14:textId="77777777" w:rsidR="00B66B0E" w:rsidRDefault="00F56E6A">
      <w:pPr>
        <w:pStyle w:val="a4"/>
        <w:numPr>
          <w:ilvl w:val="3"/>
          <w:numId w:val="13"/>
        </w:numPr>
        <w:tabs>
          <w:tab w:val="left" w:pos="1555"/>
        </w:tabs>
        <w:spacing w:line="276" w:lineRule="auto"/>
        <w:ind w:right="138" w:firstLine="708"/>
        <w:rPr>
          <w:sz w:val="28"/>
        </w:rPr>
      </w:pPr>
      <w:r>
        <w:rPr>
          <w:sz w:val="28"/>
        </w:rPr>
        <w:t>Приказ Министерства здравоохранения и социального развития Российской Федерации (Минздравсоцразвития России)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(с последующими изменениями);</w:t>
      </w:r>
    </w:p>
    <w:p w14:paraId="67C3D7C9" w14:textId="77777777" w:rsidR="00B66B0E" w:rsidRPr="00EF5310" w:rsidRDefault="00B66B0E" w:rsidP="00EF5310">
      <w:pPr>
        <w:rPr>
          <w:sz w:val="28"/>
        </w:rPr>
        <w:sectPr w:rsidR="00B66B0E" w:rsidRPr="00EF5310">
          <w:pgSz w:w="11910" w:h="16840"/>
          <w:pgMar w:top="920" w:right="425" w:bottom="280" w:left="992" w:header="720" w:footer="720" w:gutter="0"/>
          <w:cols w:space="720"/>
        </w:sectPr>
      </w:pPr>
    </w:p>
    <w:p w14:paraId="488284D9" w14:textId="77777777" w:rsidR="00B66B0E" w:rsidRDefault="00F56E6A" w:rsidP="00EF5310">
      <w:pPr>
        <w:pStyle w:val="2"/>
        <w:ind w:left="0"/>
      </w:pPr>
      <w:r>
        <w:lastRenderedPageBreak/>
        <w:t>с</w:t>
      </w:r>
      <w:r>
        <w:rPr>
          <w:spacing w:val="-5"/>
        </w:rPr>
        <w:t xml:space="preserve"> </w:t>
      </w:r>
      <w:r>
        <w:t>методической</w:t>
      </w:r>
      <w:r>
        <w:rPr>
          <w:spacing w:val="-5"/>
        </w:rPr>
        <w:t xml:space="preserve"> </w:t>
      </w:r>
      <w:r>
        <w:rPr>
          <w:spacing w:val="-2"/>
        </w:rPr>
        <w:t>документацией:</w:t>
      </w:r>
    </w:p>
    <w:p w14:paraId="522F464F" w14:textId="77777777" w:rsidR="00B66B0E" w:rsidRDefault="00F56E6A">
      <w:pPr>
        <w:pStyle w:val="a4"/>
        <w:numPr>
          <w:ilvl w:val="0"/>
          <w:numId w:val="12"/>
        </w:numPr>
        <w:tabs>
          <w:tab w:val="left" w:pos="1555"/>
        </w:tabs>
        <w:spacing w:before="43" w:line="276" w:lineRule="auto"/>
        <w:ind w:right="138" w:firstLine="708"/>
        <w:rPr>
          <w:sz w:val="28"/>
        </w:rPr>
      </w:pPr>
      <w:r>
        <w:rPr>
          <w:sz w:val="28"/>
        </w:rPr>
        <w:t>письмо Рособрнадзора от 10.02.2020 № 13-35 «Методические рекомендации по проведению Всероссийских проверочных работ»;</w:t>
      </w:r>
    </w:p>
    <w:p w14:paraId="7AA9177E" w14:textId="77777777" w:rsidR="00B66B0E" w:rsidRDefault="00F56E6A">
      <w:pPr>
        <w:pStyle w:val="a4"/>
        <w:numPr>
          <w:ilvl w:val="0"/>
          <w:numId w:val="12"/>
        </w:numPr>
        <w:tabs>
          <w:tab w:val="left" w:pos="1555"/>
        </w:tabs>
        <w:spacing w:line="276" w:lineRule="auto"/>
        <w:ind w:right="135" w:firstLine="708"/>
        <w:rPr>
          <w:sz w:val="28"/>
        </w:rPr>
      </w:pPr>
      <w:r>
        <w:rPr>
          <w:sz w:val="28"/>
        </w:rPr>
        <w:t xml:space="preserve">письмо </w:t>
      </w:r>
      <w:proofErr w:type="spellStart"/>
      <w:r>
        <w:rPr>
          <w:sz w:val="28"/>
        </w:rPr>
        <w:t>Минпросвещения</w:t>
      </w:r>
      <w:proofErr w:type="spellEnd"/>
      <w:r>
        <w:rPr>
          <w:sz w:val="28"/>
        </w:rPr>
        <w:t xml:space="preserve"> России и Рособрнадзора от 06.08.2021 № СК- 228/03,</w:t>
      </w:r>
      <w:r>
        <w:rPr>
          <w:spacing w:val="-18"/>
          <w:sz w:val="28"/>
        </w:rPr>
        <w:t xml:space="preserve"> </w:t>
      </w:r>
      <w:r>
        <w:rPr>
          <w:sz w:val="28"/>
        </w:rPr>
        <w:t>01-169/08-01</w:t>
      </w:r>
      <w:r>
        <w:rPr>
          <w:spacing w:val="-17"/>
          <w:sz w:val="28"/>
        </w:rPr>
        <w:t xml:space="preserve"> </w:t>
      </w:r>
      <w:r>
        <w:rPr>
          <w:sz w:val="28"/>
        </w:rPr>
        <w:t>«О</w:t>
      </w:r>
      <w:r>
        <w:rPr>
          <w:spacing w:val="-17"/>
          <w:sz w:val="28"/>
        </w:rPr>
        <w:t xml:space="preserve"> </w:t>
      </w:r>
      <w:r>
        <w:rPr>
          <w:sz w:val="28"/>
        </w:rPr>
        <w:t>направлении</w:t>
      </w:r>
      <w:r>
        <w:rPr>
          <w:spacing w:val="-17"/>
          <w:sz w:val="28"/>
        </w:rPr>
        <w:t xml:space="preserve"> </w:t>
      </w:r>
      <w:r>
        <w:rPr>
          <w:sz w:val="28"/>
        </w:rPr>
        <w:t>Рекомендаций</w:t>
      </w:r>
      <w:r>
        <w:rPr>
          <w:spacing w:val="-18"/>
          <w:sz w:val="28"/>
        </w:rPr>
        <w:t xml:space="preserve"> </w:t>
      </w:r>
      <w:r>
        <w:rPr>
          <w:sz w:val="28"/>
        </w:rPr>
        <w:t>для</w:t>
      </w:r>
      <w:r>
        <w:rPr>
          <w:spacing w:val="-17"/>
          <w:sz w:val="28"/>
        </w:rPr>
        <w:t xml:space="preserve"> </w:t>
      </w:r>
      <w:r>
        <w:rPr>
          <w:sz w:val="28"/>
        </w:rPr>
        <w:t>системы</w:t>
      </w:r>
      <w:r>
        <w:rPr>
          <w:spacing w:val="-17"/>
          <w:sz w:val="28"/>
        </w:rPr>
        <w:t xml:space="preserve"> </w:t>
      </w:r>
      <w:r>
        <w:rPr>
          <w:sz w:val="28"/>
        </w:rPr>
        <w:t>общего</w:t>
      </w:r>
      <w:r>
        <w:rPr>
          <w:spacing w:val="-16"/>
          <w:sz w:val="28"/>
        </w:rPr>
        <w:t xml:space="preserve"> </w:t>
      </w:r>
      <w:r>
        <w:rPr>
          <w:sz w:val="28"/>
        </w:rPr>
        <w:t>образования по</w:t>
      </w:r>
      <w:r>
        <w:rPr>
          <w:spacing w:val="-1"/>
          <w:sz w:val="28"/>
        </w:rPr>
        <w:t xml:space="preserve"> </w:t>
      </w:r>
      <w:r>
        <w:rPr>
          <w:sz w:val="28"/>
        </w:rPr>
        <w:t>основным</w:t>
      </w:r>
      <w:r>
        <w:rPr>
          <w:spacing w:val="-2"/>
          <w:sz w:val="28"/>
        </w:rPr>
        <w:t xml:space="preserve"> </w:t>
      </w:r>
      <w:r>
        <w:rPr>
          <w:sz w:val="28"/>
        </w:rPr>
        <w:t>подходам</w:t>
      </w:r>
      <w:r>
        <w:rPr>
          <w:spacing w:val="-1"/>
          <w:sz w:val="28"/>
        </w:rPr>
        <w:t xml:space="preserve"> </w:t>
      </w:r>
      <w:r>
        <w:rPr>
          <w:sz w:val="28"/>
        </w:rPr>
        <w:t>к формированию</w:t>
      </w:r>
      <w:r>
        <w:rPr>
          <w:spacing w:val="-2"/>
          <w:sz w:val="28"/>
        </w:rPr>
        <w:t xml:space="preserve"> </w:t>
      </w:r>
      <w:r>
        <w:rPr>
          <w:sz w:val="28"/>
        </w:rPr>
        <w:t>графика проведения оценочных</w:t>
      </w:r>
      <w:r>
        <w:rPr>
          <w:spacing w:val="-1"/>
          <w:sz w:val="28"/>
        </w:rPr>
        <w:t xml:space="preserve"> </w:t>
      </w:r>
      <w:r>
        <w:rPr>
          <w:sz w:val="28"/>
        </w:rPr>
        <w:t>процедур в общеобразовательных организациях в 2021/2022 учебном году»;</w:t>
      </w:r>
    </w:p>
    <w:p w14:paraId="43F731F6" w14:textId="77777777" w:rsidR="00B66B0E" w:rsidRDefault="00F56E6A">
      <w:pPr>
        <w:pStyle w:val="a4"/>
        <w:numPr>
          <w:ilvl w:val="0"/>
          <w:numId w:val="12"/>
        </w:numPr>
        <w:tabs>
          <w:tab w:val="left" w:pos="1555"/>
        </w:tabs>
        <w:spacing w:line="276" w:lineRule="auto"/>
        <w:ind w:right="145" w:firstLine="708"/>
        <w:rPr>
          <w:sz w:val="24"/>
        </w:rPr>
      </w:pPr>
      <w:r>
        <w:rPr>
          <w:sz w:val="28"/>
        </w:rPr>
        <w:t xml:space="preserve">Методические рекомендации по развитию механизмов управления качеством образования ФГБУ «Федеральный институт оценки качества </w:t>
      </w:r>
      <w:r>
        <w:rPr>
          <w:spacing w:val="-2"/>
          <w:sz w:val="28"/>
        </w:rPr>
        <w:t>образования»;</w:t>
      </w:r>
    </w:p>
    <w:p w14:paraId="7D448780" w14:textId="77777777" w:rsidR="00B66B0E" w:rsidRDefault="00F56E6A">
      <w:pPr>
        <w:pStyle w:val="a4"/>
        <w:numPr>
          <w:ilvl w:val="0"/>
          <w:numId w:val="12"/>
        </w:numPr>
        <w:tabs>
          <w:tab w:val="left" w:pos="1555"/>
        </w:tabs>
        <w:spacing w:line="276" w:lineRule="auto"/>
        <w:ind w:right="146" w:firstLine="708"/>
        <w:rPr>
          <w:sz w:val="28"/>
        </w:rPr>
      </w:pPr>
      <w:r>
        <w:rPr>
          <w:sz w:val="28"/>
        </w:rPr>
        <w:t>письмо</w:t>
      </w:r>
      <w:r>
        <w:rPr>
          <w:spacing w:val="-7"/>
          <w:sz w:val="28"/>
        </w:rPr>
        <w:t xml:space="preserve"> </w:t>
      </w:r>
      <w:r>
        <w:rPr>
          <w:sz w:val="28"/>
        </w:rPr>
        <w:t>Департамента</w:t>
      </w:r>
      <w:r>
        <w:rPr>
          <w:spacing w:val="-7"/>
          <w:sz w:val="28"/>
        </w:rPr>
        <w:t xml:space="preserve"> </w:t>
      </w:r>
      <w:r>
        <w:rPr>
          <w:sz w:val="28"/>
        </w:rPr>
        <w:t>образования</w:t>
      </w:r>
      <w:r>
        <w:rPr>
          <w:spacing w:val="-7"/>
          <w:sz w:val="28"/>
        </w:rPr>
        <w:t xml:space="preserve"> </w:t>
      </w:r>
      <w:r>
        <w:rPr>
          <w:sz w:val="28"/>
        </w:rPr>
        <w:t>Вологодской</w:t>
      </w:r>
      <w:r>
        <w:rPr>
          <w:spacing w:val="-7"/>
          <w:sz w:val="28"/>
        </w:rPr>
        <w:t xml:space="preserve"> </w:t>
      </w:r>
      <w:r>
        <w:rPr>
          <w:sz w:val="28"/>
        </w:rPr>
        <w:t>области</w:t>
      </w:r>
      <w:r>
        <w:rPr>
          <w:spacing w:val="-7"/>
          <w:sz w:val="28"/>
        </w:rPr>
        <w:t xml:space="preserve"> </w:t>
      </w:r>
      <w:r>
        <w:rPr>
          <w:sz w:val="28"/>
        </w:rPr>
        <w:t>от</w:t>
      </w:r>
      <w:r>
        <w:rPr>
          <w:spacing w:val="-10"/>
          <w:sz w:val="28"/>
        </w:rPr>
        <w:t xml:space="preserve"> </w:t>
      </w:r>
      <w:r>
        <w:rPr>
          <w:sz w:val="28"/>
        </w:rPr>
        <w:t>19.01.2022</w:t>
      </w:r>
      <w:r>
        <w:rPr>
          <w:spacing w:val="-7"/>
          <w:sz w:val="28"/>
        </w:rPr>
        <w:t xml:space="preserve"> </w:t>
      </w:r>
      <w:r>
        <w:rPr>
          <w:sz w:val="28"/>
        </w:rPr>
        <w:t xml:space="preserve">№ их.20-0333/22 </w:t>
      </w:r>
      <w:r>
        <w:rPr>
          <w:b/>
          <w:sz w:val="28"/>
        </w:rPr>
        <w:t>«</w:t>
      </w:r>
      <w:r>
        <w:rPr>
          <w:sz w:val="28"/>
        </w:rPr>
        <w:t>Рекомендации о приравнивании результатов Всероссийских проверочных работ в 2022 году к результатам итоговых контрольных работ»;</w:t>
      </w:r>
    </w:p>
    <w:p w14:paraId="490F313C" w14:textId="77777777" w:rsidR="00B66B0E" w:rsidRDefault="00F56E6A">
      <w:pPr>
        <w:pStyle w:val="a4"/>
        <w:numPr>
          <w:ilvl w:val="0"/>
          <w:numId w:val="12"/>
        </w:numPr>
        <w:tabs>
          <w:tab w:val="left" w:pos="1555"/>
        </w:tabs>
        <w:spacing w:line="276" w:lineRule="auto"/>
        <w:ind w:right="141" w:firstLine="708"/>
        <w:rPr>
          <w:sz w:val="28"/>
        </w:rPr>
      </w:pPr>
      <w:r>
        <w:rPr>
          <w:sz w:val="28"/>
        </w:rPr>
        <w:t>письмо</w:t>
      </w:r>
      <w:r>
        <w:rPr>
          <w:spacing w:val="-6"/>
          <w:sz w:val="28"/>
        </w:rPr>
        <w:t xml:space="preserve"> </w:t>
      </w:r>
      <w:r>
        <w:rPr>
          <w:sz w:val="28"/>
        </w:rPr>
        <w:t>Департамента</w:t>
      </w:r>
      <w:r>
        <w:rPr>
          <w:spacing w:val="-6"/>
          <w:sz w:val="28"/>
        </w:rPr>
        <w:t xml:space="preserve"> </w:t>
      </w:r>
      <w:r>
        <w:rPr>
          <w:sz w:val="28"/>
        </w:rPr>
        <w:t>образования</w:t>
      </w:r>
      <w:r>
        <w:rPr>
          <w:spacing w:val="-6"/>
          <w:sz w:val="28"/>
        </w:rPr>
        <w:t xml:space="preserve"> </w:t>
      </w:r>
      <w:r>
        <w:rPr>
          <w:sz w:val="28"/>
        </w:rPr>
        <w:t>Вологодской</w:t>
      </w:r>
      <w:r>
        <w:rPr>
          <w:spacing w:val="-6"/>
          <w:sz w:val="28"/>
        </w:rPr>
        <w:t xml:space="preserve"> </w:t>
      </w:r>
      <w:r>
        <w:rPr>
          <w:sz w:val="28"/>
        </w:rPr>
        <w:t>области</w:t>
      </w:r>
      <w:r>
        <w:rPr>
          <w:spacing w:val="-6"/>
          <w:sz w:val="28"/>
        </w:rPr>
        <w:t xml:space="preserve"> </w:t>
      </w:r>
      <w:r>
        <w:rPr>
          <w:sz w:val="28"/>
        </w:rPr>
        <w:t>от</w:t>
      </w:r>
      <w:r>
        <w:rPr>
          <w:spacing w:val="-9"/>
          <w:sz w:val="28"/>
        </w:rPr>
        <w:t xml:space="preserve"> </w:t>
      </w:r>
      <w:r>
        <w:rPr>
          <w:sz w:val="28"/>
        </w:rPr>
        <w:t>19.04.2023</w:t>
      </w:r>
      <w:r>
        <w:rPr>
          <w:spacing w:val="-6"/>
          <w:sz w:val="28"/>
        </w:rPr>
        <w:t xml:space="preserve"> </w:t>
      </w:r>
      <w:r>
        <w:rPr>
          <w:sz w:val="28"/>
        </w:rPr>
        <w:t xml:space="preserve">№ их.20-3570/23 </w:t>
      </w:r>
      <w:r>
        <w:rPr>
          <w:b/>
          <w:sz w:val="28"/>
        </w:rPr>
        <w:t>«</w:t>
      </w:r>
      <w:r>
        <w:rPr>
          <w:sz w:val="28"/>
        </w:rPr>
        <w:t>Рекомендации по составлению графика оценочных процедур»;</w:t>
      </w:r>
    </w:p>
    <w:p w14:paraId="66E0AED3" w14:textId="77777777" w:rsidR="00B66B0E" w:rsidRDefault="00F56E6A">
      <w:pPr>
        <w:pStyle w:val="a4"/>
        <w:numPr>
          <w:ilvl w:val="0"/>
          <w:numId w:val="12"/>
        </w:numPr>
        <w:tabs>
          <w:tab w:val="left" w:pos="1555"/>
        </w:tabs>
        <w:spacing w:line="276" w:lineRule="auto"/>
        <w:ind w:right="143" w:firstLine="708"/>
        <w:rPr>
          <w:sz w:val="28"/>
        </w:rPr>
      </w:pPr>
      <w:r>
        <w:rPr>
          <w:sz w:val="28"/>
        </w:rPr>
        <w:t>письмо</w:t>
      </w:r>
      <w:r>
        <w:rPr>
          <w:spacing w:val="-7"/>
          <w:sz w:val="28"/>
        </w:rPr>
        <w:t xml:space="preserve"> </w:t>
      </w:r>
      <w:r>
        <w:rPr>
          <w:sz w:val="28"/>
        </w:rPr>
        <w:t>Департамента</w:t>
      </w:r>
      <w:r>
        <w:rPr>
          <w:spacing w:val="-7"/>
          <w:sz w:val="28"/>
        </w:rPr>
        <w:t xml:space="preserve"> </w:t>
      </w:r>
      <w:r>
        <w:rPr>
          <w:sz w:val="28"/>
        </w:rPr>
        <w:t>образования</w:t>
      </w:r>
      <w:r>
        <w:rPr>
          <w:spacing w:val="-7"/>
          <w:sz w:val="28"/>
        </w:rPr>
        <w:t xml:space="preserve"> </w:t>
      </w:r>
      <w:r>
        <w:rPr>
          <w:sz w:val="28"/>
        </w:rPr>
        <w:t>Вологодской</w:t>
      </w:r>
      <w:r>
        <w:rPr>
          <w:spacing w:val="-7"/>
          <w:sz w:val="28"/>
        </w:rPr>
        <w:t xml:space="preserve"> </w:t>
      </w:r>
      <w:r>
        <w:rPr>
          <w:sz w:val="28"/>
        </w:rPr>
        <w:t>области</w:t>
      </w:r>
      <w:r>
        <w:rPr>
          <w:spacing w:val="-7"/>
          <w:sz w:val="28"/>
        </w:rPr>
        <w:t xml:space="preserve"> </w:t>
      </w:r>
      <w:r>
        <w:rPr>
          <w:sz w:val="28"/>
        </w:rPr>
        <w:t>от</w:t>
      </w:r>
      <w:r>
        <w:rPr>
          <w:spacing w:val="-10"/>
          <w:sz w:val="28"/>
        </w:rPr>
        <w:t xml:space="preserve"> </w:t>
      </w:r>
      <w:r>
        <w:rPr>
          <w:sz w:val="28"/>
        </w:rPr>
        <w:t>26.06.2023</w:t>
      </w:r>
      <w:r>
        <w:rPr>
          <w:spacing w:val="-7"/>
          <w:sz w:val="28"/>
        </w:rPr>
        <w:t xml:space="preserve"> </w:t>
      </w:r>
      <w:r>
        <w:rPr>
          <w:sz w:val="28"/>
        </w:rPr>
        <w:t>№ их.20-5801/23</w:t>
      </w:r>
      <w:r>
        <w:rPr>
          <w:spacing w:val="-5"/>
          <w:sz w:val="28"/>
        </w:rPr>
        <w:t xml:space="preserve"> </w:t>
      </w:r>
      <w:r>
        <w:rPr>
          <w:b/>
          <w:sz w:val="28"/>
        </w:rPr>
        <w:t>«</w:t>
      </w:r>
      <w:r>
        <w:rPr>
          <w:sz w:val="28"/>
        </w:rPr>
        <w:t>О</w:t>
      </w:r>
      <w:r>
        <w:rPr>
          <w:spacing w:val="-7"/>
          <w:sz w:val="28"/>
        </w:rPr>
        <w:t xml:space="preserve"> </w:t>
      </w:r>
      <w:r>
        <w:rPr>
          <w:sz w:val="28"/>
        </w:rPr>
        <w:t>направлении</w:t>
      </w:r>
      <w:r>
        <w:rPr>
          <w:spacing w:val="-6"/>
          <w:sz w:val="28"/>
        </w:rPr>
        <w:t xml:space="preserve"> </w:t>
      </w:r>
      <w:r>
        <w:rPr>
          <w:sz w:val="28"/>
        </w:rPr>
        <w:t>методических</w:t>
      </w:r>
      <w:r>
        <w:rPr>
          <w:spacing w:val="-5"/>
          <w:sz w:val="28"/>
        </w:rPr>
        <w:t xml:space="preserve"> </w:t>
      </w:r>
      <w:r>
        <w:rPr>
          <w:sz w:val="28"/>
        </w:rPr>
        <w:t>рекомендаций</w:t>
      </w:r>
      <w:r>
        <w:rPr>
          <w:spacing w:val="-1"/>
          <w:sz w:val="28"/>
        </w:rPr>
        <w:t xml:space="preserve"> </w:t>
      </w:r>
      <w:r>
        <w:rPr>
          <w:sz w:val="28"/>
        </w:rPr>
        <w:t>по</w:t>
      </w:r>
      <w:r>
        <w:rPr>
          <w:spacing w:val="-7"/>
          <w:sz w:val="28"/>
        </w:rPr>
        <w:t xml:space="preserve"> </w:t>
      </w:r>
      <w:r>
        <w:rPr>
          <w:sz w:val="28"/>
        </w:rPr>
        <w:t>организации</w:t>
      </w:r>
      <w:r>
        <w:rPr>
          <w:spacing w:val="-6"/>
          <w:sz w:val="28"/>
        </w:rPr>
        <w:t xml:space="preserve"> </w:t>
      </w:r>
      <w:r>
        <w:rPr>
          <w:sz w:val="28"/>
        </w:rPr>
        <w:t>текущей и промежуточной аттестации»;</w:t>
      </w:r>
    </w:p>
    <w:p w14:paraId="549FC14C" w14:textId="77777777" w:rsidR="00B66B0E" w:rsidRDefault="00F56E6A">
      <w:pPr>
        <w:pStyle w:val="a4"/>
        <w:numPr>
          <w:ilvl w:val="0"/>
          <w:numId w:val="12"/>
        </w:numPr>
        <w:tabs>
          <w:tab w:val="left" w:pos="1555"/>
        </w:tabs>
        <w:spacing w:line="276" w:lineRule="auto"/>
        <w:ind w:right="139" w:firstLine="708"/>
        <w:rPr>
          <w:sz w:val="28"/>
        </w:rPr>
      </w:pPr>
      <w:r>
        <w:rPr>
          <w:sz w:val="28"/>
        </w:rPr>
        <w:t>Универсальные кодификаторы для процедур оценки качества образования для использования в федеральных и региональных процедурах оценки качества образования, одобрены решением федерального учебно-методического объединения по общему образованию (протокол от 12.04.2021 г. №1/21).</w:t>
      </w:r>
    </w:p>
    <w:p w14:paraId="0FC768FD" w14:textId="684E657C" w:rsidR="00B66B0E" w:rsidRDefault="00F56E6A">
      <w:pPr>
        <w:pStyle w:val="a4"/>
        <w:numPr>
          <w:ilvl w:val="1"/>
          <w:numId w:val="13"/>
        </w:numPr>
        <w:tabs>
          <w:tab w:val="left" w:pos="1554"/>
        </w:tabs>
        <w:spacing w:line="276" w:lineRule="auto"/>
        <w:ind w:left="140" w:right="138" w:firstLine="708"/>
        <w:jc w:val="both"/>
        <w:rPr>
          <w:sz w:val="28"/>
        </w:rPr>
      </w:pPr>
      <w:r>
        <w:rPr>
          <w:sz w:val="28"/>
        </w:rPr>
        <w:t>Положение о внутренней системе оценки качества образования (далее – ВСОКО) определяет цели, задачи, принципы внутренней системы оценки качества образования в (</w:t>
      </w:r>
      <w:r w:rsidR="00EF5310">
        <w:rPr>
          <w:sz w:val="28"/>
        </w:rPr>
        <w:t xml:space="preserve">ГБОУ «СОШ №6 </w:t>
      </w:r>
      <w:proofErr w:type="spellStart"/>
      <w:r w:rsidR="00EF5310">
        <w:rPr>
          <w:sz w:val="28"/>
        </w:rPr>
        <w:t>г.Малгобек</w:t>
      </w:r>
      <w:proofErr w:type="spellEnd"/>
      <w:r w:rsidR="00EF5310">
        <w:rPr>
          <w:sz w:val="28"/>
        </w:rPr>
        <w:t>»</w:t>
      </w:r>
      <w:r>
        <w:rPr>
          <w:sz w:val="28"/>
        </w:rPr>
        <w:t>) (далее – Школа), ее организационную и функциональную структуру, реализацию (содержание процедур контроля и экспертной оценки качества образования) и общественное участие в оценке и контроле качества образования.</w:t>
      </w:r>
    </w:p>
    <w:p w14:paraId="7013665B" w14:textId="77777777" w:rsidR="00B66B0E" w:rsidRDefault="00F56E6A">
      <w:pPr>
        <w:pStyle w:val="a4"/>
        <w:numPr>
          <w:ilvl w:val="1"/>
          <w:numId w:val="13"/>
        </w:numPr>
        <w:tabs>
          <w:tab w:val="left" w:pos="1554"/>
        </w:tabs>
        <w:spacing w:line="276" w:lineRule="auto"/>
        <w:ind w:left="140" w:right="142" w:firstLine="708"/>
        <w:jc w:val="both"/>
        <w:rPr>
          <w:sz w:val="28"/>
        </w:rPr>
      </w:pPr>
      <w:r>
        <w:rPr>
          <w:sz w:val="28"/>
        </w:rPr>
        <w:t>ВСОКО представляет собой совокупность организационных структур, норм</w:t>
      </w:r>
      <w:r>
        <w:rPr>
          <w:spacing w:val="-3"/>
          <w:sz w:val="28"/>
        </w:rPr>
        <w:t xml:space="preserve"> </w:t>
      </w:r>
      <w:r>
        <w:rPr>
          <w:sz w:val="28"/>
        </w:rPr>
        <w:t>и</w:t>
      </w:r>
      <w:r>
        <w:rPr>
          <w:spacing w:val="-3"/>
          <w:sz w:val="28"/>
        </w:rPr>
        <w:t xml:space="preserve"> </w:t>
      </w:r>
      <w:r>
        <w:rPr>
          <w:sz w:val="28"/>
        </w:rPr>
        <w:t>правил,</w:t>
      </w:r>
      <w:r>
        <w:rPr>
          <w:spacing w:val="-2"/>
          <w:sz w:val="28"/>
        </w:rPr>
        <w:t xml:space="preserve"> </w:t>
      </w:r>
      <w:r>
        <w:rPr>
          <w:sz w:val="28"/>
        </w:rPr>
        <w:t>диагностических</w:t>
      </w:r>
      <w:r>
        <w:rPr>
          <w:spacing w:val="-3"/>
          <w:sz w:val="28"/>
        </w:rPr>
        <w:t xml:space="preserve"> </w:t>
      </w:r>
      <w:r>
        <w:rPr>
          <w:sz w:val="28"/>
        </w:rPr>
        <w:t>и</w:t>
      </w:r>
      <w:r>
        <w:rPr>
          <w:spacing w:val="-3"/>
          <w:sz w:val="28"/>
        </w:rPr>
        <w:t xml:space="preserve"> </w:t>
      </w:r>
      <w:r>
        <w:rPr>
          <w:sz w:val="28"/>
        </w:rPr>
        <w:t>оценочных</w:t>
      </w:r>
      <w:r>
        <w:rPr>
          <w:spacing w:val="-2"/>
          <w:sz w:val="28"/>
        </w:rPr>
        <w:t xml:space="preserve"> </w:t>
      </w:r>
      <w:r>
        <w:rPr>
          <w:sz w:val="28"/>
        </w:rPr>
        <w:t>процедур,</w:t>
      </w:r>
      <w:r>
        <w:rPr>
          <w:spacing w:val="-2"/>
          <w:sz w:val="28"/>
        </w:rPr>
        <w:t xml:space="preserve"> </w:t>
      </w:r>
      <w:r>
        <w:rPr>
          <w:sz w:val="28"/>
        </w:rPr>
        <w:t>обеспечивающих</w:t>
      </w:r>
      <w:r>
        <w:rPr>
          <w:spacing w:val="-3"/>
          <w:sz w:val="28"/>
        </w:rPr>
        <w:t xml:space="preserve"> </w:t>
      </w:r>
      <w:r>
        <w:rPr>
          <w:sz w:val="28"/>
        </w:rPr>
        <w:t>на</w:t>
      </w:r>
      <w:r>
        <w:rPr>
          <w:spacing w:val="-4"/>
          <w:sz w:val="28"/>
        </w:rPr>
        <w:t xml:space="preserve"> </w:t>
      </w:r>
      <w:r>
        <w:rPr>
          <w:sz w:val="28"/>
        </w:rPr>
        <w:t>единой основе оценку качества образовательных результатов, качество реализации образовательного процесса, качество условий, обеспечивающих образовательную деятельность с учетом запросов основных участников образовательных отношений.</w:t>
      </w:r>
    </w:p>
    <w:p w14:paraId="334AB6F5" w14:textId="77777777" w:rsidR="00B66B0E" w:rsidRDefault="00F56E6A">
      <w:pPr>
        <w:pStyle w:val="a4"/>
        <w:numPr>
          <w:ilvl w:val="1"/>
          <w:numId w:val="13"/>
        </w:numPr>
        <w:tabs>
          <w:tab w:val="left" w:pos="1554"/>
        </w:tabs>
        <w:spacing w:line="278" w:lineRule="auto"/>
        <w:ind w:left="140" w:right="144" w:firstLine="708"/>
        <w:jc w:val="both"/>
        <w:rPr>
          <w:sz w:val="28"/>
        </w:rPr>
      </w:pPr>
      <w:r>
        <w:rPr>
          <w:sz w:val="28"/>
        </w:rPr>
        <w:t xml:space="preserve">В настоящем Положении используются следующие термины и </w:t>
      </w:r>
      <w:r>
        <w:rPr>
          <w:spacing w:val="-2"/>
          <w:sz w:val="28"/>
        </w:rPr>
        <w:t>сокращения:</w:t>
      </w:r>
    </w:p>
    <w:p w14:paraId="54599F42" w14:textId="77777777" w:rsidR="00B66B0E" w:rsidRDefault="00F56E6A">
      <w:pPr>
        <w:pStyle w:val="a4"/>
        <w:numPr>
          <w:ilvl w:val="0"/>
          <w:numId w:val="11"/>
        </w:numPr>
        <w:tabs>
          <w:tab w:val="left" w:pos="861"/>
        </w:tabs>
        <w:spacing w:line="276" w:lineRule="auto"/>
        <w:ind w:right="143"/>
        <w:rPr>
          <w:sz w:val="28"/>
        </w:rPr>
      </w:pPr>
      <w:r>
        <w:rPr>
          <w:b/>
          <w:sz w:val="28"/>
        </w:rPr>
        <w:t xml:space="preserve">качество образования </w:t>
      </w:r>
      <w:r>
        <w:rPr>
          <w:sz w:val="28"/>
        </w:rPr>
        <w:t>– комплексная характеристика образовательной деятельности и подготовки обучающегося, выражающая степень их соответствия</w:t>
      </w:r>
      <w:r>
        <w:rPr>
          <w:spacing w:val="80"/>
          <w:sz w:val="28"/>
        </w:rPr>
        <w:t xml:space="preserve"> </w:t>
      </w:r>
      <w:r>
        <w:rPr>
          <w:sz w:val="28"/>
        </w:rPr>
        <w:t>федеральным</w:t>
      </w:r>
      <w:r>
        <w:rPr>
          <w:spacing w:val="80"/>
          <w:sz w:val="28"/>
        </w:rPr>
        <w:t xml:space="preserve"> </w:t>
      </w:r>
      <w:r>
        <w:rPr>
          <w:sz w:val="28"/>
        </w:rPr>
        <w:t>государственным</w:t>
      </w:r>
      <w:r>
        <w:rPr>
          <w:spacing w:val="80"/>
          <w:sz w:val="28"/>
        </w:rPr>
        <w:t xml:space="preserve"> </w:t>
      </w:r>
      <w:r>
        <w:rPr>
          <w:sz w:val="28"/>
        </w:rPr>
        <w:t>образовательным</w:t>
      </w:r>
      <w:r>
        <w:rPr>
          <w:spacing w:val="80"/>
          <w:sz w:val="28"/>
        </w:rPr>
        <w:t xml:space="preserve"> </w:t>
      </w:r>
      <w:r>
        <w:rPr>
          <w:sz w:val="28"/>
        </w:rPr>
        <w:t>стандартам,</w:t>
      </w:r>
    </w:p>
    <w:p w14:paraId="0D3F810B" w14:textId="77777777" w:rsidR="00B66B0E" w:rsidRDefault="00B66B0E">
      <w:pPr>
        <w:pStyle w:val="a4"/>
        <w:spacing w:line="276" w:lineRule="auto"/>
        <w:rPr>
          <w:sz w:val="28"/>
        </w:rPr>
        <w:sectPr w:rsidR="00B66B0E">
          <w:pgSz w:w="11910" w:h="16840"/>
          <w:pgMar w:top="920" w:right="425" w:bottom="280" w:left="992" w:header="720" w:footer="720" w:gutter="0"/>
          <w:cols w:space="720"/>
        </w:sectPr>
      </w:pPr>
    </w:p>
    <w:p w14:paraId="58464335" w14:textId="77777777" w:rsidR="00B66B0E" w:rsidRDefault="00F56E6A">
      <w:pPr>
        <w:pStyle w:val="a3"/>
        <w:spacing w:before="74" w:line="276" w:lineRule="auto"/>
        <w:ind w:left="861" w:right="140" w:firstLine="0"/>
      </w:pPr>
      <w:r>
        <w:lastRenderedPageBreak/>
        <w:t>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14:paraId="1A8D3BA5" w14:textId="77777777" w:rsidR="00B66B0E" w:rsidRDefault="00F56E6A">
      <w:pPr>
        <w:pStyle w:val="a4"/>
        <w:numPr>
          <w:ilvl w:val="0"/>
          <w:numId w:val="11"/>
        </w:numPr>
        <w:tabs>
          <w:tab w:val="left" w:pos="861"/>
        </w:tabs>
        <w:spacing w:before="161" w:line="276" w:lineRule="auto"/>
        <w:ind w:right="137"/>
        <w:rPr>
          <w:sz w:val="28"/>
        </w:rPr>
      </w:pPr>
      <w:r>
        <w:rPr>
          <w:b/>
          <w:sz w:val="28"/>
        </w:rPr>
        <w:t xml:space="preserve">оценка в системе образования </w:t>
      </w:r>
      <w:r>
        <w:rPr>
          <w:sz w:val="28"/>
        </w:rPr>
        <w:t>– комплексное аналитическое отслеживание процессов, определяющих количественно-качественные изменения качества образования, результатом которого является установление степени соответствия измеряемых образовательных результатов и условий их достижения общепризнанной, зафиксированной в нормативных документах и локальных</w:t>
      </w:r>
      <w:r>
        <w:rPr>
          <w:spacing w:val="-18"/>
          <w:sz w:val="28"/>
        </w:rPr>
        <w:t xml:space="preserve"> </w:t>
      </w:r>
      <w:r>
        <w:rPr>
          <w:sz w:val="28"/>
        </w:rPr>
        <w:t>актах</w:t>
      </w:r>
      <w:r>
        <w:rPr>
          <w:spacing w:val="-17"/>
          <w:sz w:val="28"/>
        </w:rPr>
        <w:t xml:space="preserve"> </w:t>
      </w:r>
      <w:r>
        <w:rPr>
          <w:sz w:val="28"/>
        </w:rPr>
        <w:t>системе</w:t>
      </w:r>
      <w:r>
        <w:rPr>
          <w:spacing w:val="-18"/>
          <w:sz w:val="28"/>
        </w:rPr>
        <w:t xml:space="preserve"> </w:t>
      </w:r>
      <w:r>
        <w:rPr>
          <w:sz w:val="28"/>
        </w:rPr>
        <w:t>государственно-общественных</w:t>
      </w:r>
      <w:r>
        <w:rPr>
          <w:spacing w:val="-17"/>
          <w:sz w:val="28"/>
        </w:rPr>
        <w:t xml:space="preserve"> </w:t>
      </w:r>
      <w:r>
        <w:rPr>
          <w:sz w:val="28"/>
        </w:rPr>
        <w:t>требований</w:t>
      </w:r>
      <w:r>
        <w:rPr>
          <w:spacing w:val="-18"/>
          <w:sz w:val="28"/>
        </w:rPr>
        <w:t xml:space="preserve"> </w:t>
      </w:r>
      <w:r>
        <w:rPr>
          <w:sz w:val="28"/>
        </w:rPr>
        <w:t>к</w:t>
      </w:r>
      <w:r>
        <w:rPr>
          <w:spacing w:val="-17"/>
          <w:sz w:val="28"/>
        </w:rPr>
        <w:t xml:space="preserve"> </w:t>
      </w:r>
      <w:r>
        <w:rPr>
          <w:sz w:val="28"/>
        </w:rPr>
        <w:t>качеству образования, а также личностным ожиданиям обучающихся;</w:t>
      </w:r>
    </w:p>
    <w:p w14:paraId="3735F84B" w14:textId="77777777" w:rsidR="00B66B0E" w:rsidRDefault="00F56E6A">
      <w:pPr>
        <w:pStyle w:val="a4"/>
        <w:numPr>
          <w:ilvl w:val="0"/>
          <w:numId w:val="11"/>
        </w:numPr>
        <w:tabs>
          <w:tab w:val="left" w:pos="861"/>
        </w:tabs>
        <w:spacing w:before="162" w:line="276" w:lineRule="auto"/>
        <w:ind w:right="135"/>
        <w:rPr>
          <w:sz w:val="28"/>
        </w:rPr>
      </w:pPr>
      <w:r>
        <w:rPr>
          <w:b/>
          <w:sz w:val="28"/>
        </w:rPr>
        <w:t xml:space="preserve">внутренняя система оценки качества образования </w:t>
      </w:r>
      <w:r>
        <w:rPr>
          <w:sz w:val="28"/>
        </w:rPr>
        <w:t>– целостная система реализуемых Школой, оценочных процедур, а также совокупность организационных структур и локальных нормативных актов, обеспечивающая управление качеством образования.</w:t>
      </w:r>
    </w:p>
    <w:p w14:paraId="2C83166F" w14:textId="77777777" w:rsidR="00B66B0E" w:rsidRDefault="00B66B0E">
      <w:pPr>
        <w:pStyle w:val="a3"/>
        <w:spacing w:before="47"/>
        <w:ind w:left="0" w:firstLine="0"/>
        <w:jc w:val="left"/>
      </w:pPr>
    </w:p>
    <w:p w14:paraId="3C007B36" w14:textId="77777777" w:rsidR="00B66B0E" w:rsidRDefault="00F56E6A">
      <w:pPr>
        <w:pStyle w:val="a4"/>
        <w:numPr>
          <w:ilvl w:val="0"/>
          <w:numId w:val="11"/>
        </w:numPr>
        <w:tabs>
          <w:tab w:val="left" w:pos="861"/>
        </w:tabs>
        <w:spacing w:line="276" w:lineRule="auto"/>
        <w:ind w:right="147"/>
        <w:rPr>
          <w:sz w:val="28"/>
        </w:rPr>
      </w:pPr>
      <w:r>
        <w:rPr>
          <w:b/>
          <w:sz w:val="28"/>
        </w:rPr>
        <w:t xml:space="preserve">экспертиза </w:t>
      </w:r>
      <w:r>
        <w:rPr>
          <w:sz w:val="28"/>
        </w:rPr>
        <w:t>– всестороннее изучение и анализ состояния образовательного процесса, условий и результатов образовательной деятельности;</w:t>
      </w:r>
    </w:p>
    <w:p w14:paraId="7983AD1E" w14:textId="77777777" w:rsidR="00B66B0E" w:rsidRDefault="00F56E6A">
      <w:pPr>
        <w:pStyle w:val="a4"/>
        <w:numPr>
          <w:ilvl w:val="0"/>
          <w:numId w:val="11"/>
        </w:numPr>
        <w:tabs>
          <w:tab w:val="left" w:pos="861"/>
        </w:tabs>
        <w:spacing w:before="160" w:line="276" w:lineRule="auto"/>
        <w:ind w:right="137"/>
        <w:rPr>
          <w:sz w:val="28"/>
        </w:rPr>
      </w:pPr>
      <w:r>
        <w:rPr>
          <w:b/>
          <w:sz w:val="28"/>
        </w:rPr>
        <w:t xml:space="preserve">измерение </w:t>
      </w:r>
      <w:r>
        <w:rPr>
          <w:sz w:val="28"/>
        </w:rPr>
        <w:t>– метод регистрации состояния качества образования, а также оценка уровня образовательных достижений с помощью контрольно- измерительных материалов (контрольных работ, тестов, анкет и др.), которые имеют стандартизированную форму и содержание которых соответствует реализуемым образовательным программам;</w:t>
      </w:r>
    </w:p>
    <w:p w14:paraId="4B954452" w14:textId="77777777" w:rsidR="00B66B0E" w:rsidRDefault="00F56E6A">
      <w:pPr>
        <w:pStyle w:val="a4"/>
        <w:numPr>
          <w:ilvl w:val="0"/>
          <w:numId w:val="11"/>
        </w:numPr>
        <w:tabs>
          <w:tab w:val="left" w:pos="861"/>
        </w:tabs>
        <w:spacing w:before="160" w:line="276" w:lineRule="auto"/>
        <w:ind w:right="143"/>
        <w:rPr>
          <w:sz w:val="28"/>
        </w:rPr>
      </w:pPr>
      <w:r>
        <w:rPr>
          <w:b/>
          <w:sz w:val="28"/>
        </w:rPr>
        <w:t xml:space="preserve">критерий </w:t>
      </w:r>
      <w:r>
        <w:rPr>
          <w:sz w:val="28"/>
        </w:rPr>
        <w:t>– признак, на основании которого производится оценка и который конкретизируется в показателях – совокупности характеристик, позволяющих отразить уровень достижения критерия.</w:t>
      </w:r>
    </w:p>
    <w:p w14:paraId="386AD156" w14:textId="77777777" w:rsidR="00B66B0E" w:rsidRDefault="00F56E6A">
      <w:pPr>
        <w:pStyle w:val="a3"/>
        <w:spacing w:before="161"/>
        <w:ind w:firstLine="0"/>
        <w:jc w:val="left"/>
      </w:pPr>
      <w:r>
        <w:rPr>
          <w:b/>
        </w:rPr>
        <w:t>ВСОКО</w:t>
      </w:r>
      <w:r>
        <w:rPr>
          <w:b/>
          <w:spacing w:val="-6"/>
        </w:rPr>
        <w:t xml:space="preserve"> </w:t>
      </w:r>
      <w:r>
        <w:t>-</w:t>
      </w:r>
      <w:r>
        <w:rPr>
          <w:spacing w:val="-5"/>
        </w:rPr>
        <w:t xml:space="preserve"> </w:t>
      </w:r>
      <w:r>
        <w:t>внутренняя</w:t>
      </w:r>
      <w:r>
        <w:rPr>
          <w:spacing w:val="-4"/>
        </w:rPr>
        <w:t xml:space="preserve"> </w:t>
      </w:r>
      <w:r>
        <w:t>система</w:t>
      </w:r>
      <w:r>
        <w:rPr>
          <w:spacing w:val="-6"/>
        </w:rPr>
        <w:t xml:space="preserve"> </w:t>
      </w:r>
      <w:r>
        <w:t>оценки</w:t>
      </w:r>
      <w:r>
        <w:rPr>
          <w:spacing w:val="-4"/>
        </w:rPr>
        <w:t xml:space="preserve"> </w:t>
      </w:r>
      <w:r>
        <w:t>качества</w:t>
      </w:r>
      <w:r>
        <w:rPr>
          <w:spacing w:val="-6"/>
        </w:rPr>
        <w:t xml:space="preserve"> </w:t>
      </w:r>
      <w:r>
        <w:rPr>
          <w:spacing w:val="-2"/>
        </w:rPr>
        <w:t>образования</w:t>
      </w:r>
    </w:p>
    <w:p w14:paraId="74ED9805" w14:textId="77777777" w:rsidR="00B66B0E" w:rsidRDefault="00F56E6A">
      <w:pPr>
        <w:pStyle w:val="a3"/>
        <w:spacing w:before="48"/>
        <w:ind w:firstLine="0"/>
        <w:jc w:val="left"/>
      </w:pPr>
      <w:r>
        <w:rPr>
          <w:b/>
        </w:rPr>
        <w:t>ФГОС</w:t>
      </w:r>
      <w:r>
        <w:rPr>
          <w:b/>
          <w:spacing w:val="-14"/>
        </w:rPr>
        <w:t xml:space="preserve"> </w:t>
      </w:r>
      <w:r>
        <w:t>–</w:t>
      </w:r>
      <w:r>
        <w:rPr>
          <w:spacing w:val="-10"/>
        </w:rPr>
        <w:t xml:space="preserve"> </w:t>
      </w:r>
      <w:r>
        <w:t>федеральный</w:t>
      </w:r>
      <w:r>
        <w:rPr>
          <w:spacing w:val="-9"/>
        </w:rPr>
        <w:t xml:space="preserve"> </w:t>
      </w:r>
      <w:r>
        <w:t>государственный</w:t>
      </w:r>
      <w:r>
        <w:rPr>
          <w:spacing w:val="-10"/>
        </w:rPr>
        <w:t xml:space="preserve"> </w:t>
      </w:r>
      <w:r>
        <w:t>образовательный</w:t>
      </w:r>
      <w:r>
        <w:rPr>
          <w:spacing w:val="-12"/>
        </w:rPr>
        <w:t xml:space="preserve"> </w:t>
      </w:r>
      <w:r>
        <w:rPr>
          <w:spacing w:val="-2"/>
        </w:rPr>
        <w:t>стандарт;</w:t>
      </w:r>
    </w:p>
    <w:p w14:paraId="59EDF878" w14:textId="77777777" w:rsidR="00B66B0E" w:rsidRDefault="00F56E6A">
      <w:pPr>
        <w:pStyle w:val="a3"/>
        <w:spacing w:before="50" w:line="276" w:lineRule="auto"/>
        <w:ind w:firstLine="0"/>
        <w:jc w:val="left"/>
      </w:pPr>
      <w:r>
        <w:rPr>
          <w:b/>
        </w:rPr>
        <w:t>ООП НОО, ООО, СОО</w:t>
      </w:r>
      <w:r>
        <w:rPr>
          <w:b/>
          <w:spacing w:val="37"/>
        </w:rPr>
        <w:t xml:space="preserve"> </w:t>
      </w:r>
      <w:r>
        <w:t>-</w:t>
      </w:r>
      <w:r>
        <w:rPr>
          <w:spacing w:val="35"/>
        </w:rPr>
        <w:t xml:space="preserve"> </w:t>
      </w:r>
      <w:r>
        <w:t>основные общеобразовательные программы</w:t>
      </w:r>
      <w:r>
        <w:rPr>
          <w:spacing w:val="35"/>
        </w:rPr>
        <w:t xml:space="preserve"> </w:t>
      </w:r>
      <w:r>
        <w:t>начального общего, основного общего, среднего общего образования;</w:t>
      </w:r>
    </w:p>
    <w:p w14:paraId="1961E8CA" w14:textId="77777777" w:rsidR="00B66B0E" w:rsidRDefault="00F56E6A">
      <w:pPr>
        <w:pStyle w:val="a3"/>
        <w:spacing w:line="321" w:lineRule="exact"/>
        <w:ind w:firstLine="0"/>
        <w:jc w:val="left"/>
      </w:pPr>
      <w:r>
        <w:rPr>
          <w:b/>
        </w:rPr>
        <w:t>ГИА</w:t>
      </w:r>
      <w:r>
        <w:rPr>
          <w:b/>
          <w:spacing w:val="-7"/>
        </w:rPr>
        <w:t xml:space="preserve"> </w:t>
      </w:r>
      <w:r>
        <w:t>–</w:t>
      </w:r>
      <w:r>
        <w:rPr>
          <w:spacing w:val="-5"/>
        </w:rPr>
        <w:t xml:space="preserve"> </w:t>
      </w:r>
      <w:r>
        <w:t>государственная</w:t>
      </w:r>
      <w:r>
        <w:rPr>
          <w:spacing w:val="-6"/>
        </w:rPr>
        <w:t xml:space="preserve"> </w:t>
      </w:r>
      <w:r>
        <w:t>итоговая</w:t>
      </w:r>
      <w:r>
        <w:rPr>
          <w:spacing w:val="-5"/>
        </w:rPr>
        <w:t xml:space="preserve"> </w:t>
      </w:r>
      <w:r>
        <w:rPr>
          <w:spacing w:val="-2"/>
        </w:rPr>
        <w:t>аттестация;</w:t>
      </w:r>
    </w:p>
    <w:p w14:paraId="5C2C5503" w14:textId="77777777" w:rsidR="00B66B0E" w:rsidRDefault="00F56E6A">
      <w:pPr>
        <w:pStyle w:val="a3"/>
        <w:spacing w:before="47"/>
        <w:ind w:firstLine="0"/>
        <w:jc w:val="left"/>
      </w:pPr>
      <w:r>
        <w:rPr>
          <w:b/>
        </w:rPr>
        <w:t>НОР</w:t>
      </w:r>
      <w:r>
        <w:rPr>
          <w:b/>
          <w:spacing w:val="-21"/>
        </w:rPr>
        <w:t xml:space="preserve"> </w:t>
      </w:r>
      <w:r>
        <w:t>-</w:t>
      </w:r>
      <w:r>
        <w:rPr>
          <w:spacing w:val="-11"/>
        </w:rPr>
        <w:t xml:space="preserve"> </w:t>
      </w:r>
      <w:r>
        <w:t>низкие</w:t>
      </w:r>
      <w:r>
        <w:rPr>
          <w:spacing w:val="-5"/>
        </w:rPr>
        <w:t xml:space="preserve"> </w:t>
      </w:r>
      <w:r>
        <w:t>образовательные</w:t>
      </w:r>
      <w:r>
        <w:rPr>
          <w:spacing w:val="-5"/>
        </w:rPr>
        <w:t xml:space="preserve"> </w:t>
      </w:r>
      <w:r>
        <w:rPr>
          <w:spacing w:val="-2"/>
        </w:rPr>
        <w:t>результаты.</w:t>
      </w:r>
    </w:p>
    <w:p w14:paraId="2BC646CE" w14:textId="77777777" w:rsidR="00B66B0E" w:rsidRDefault="00B66B0E">
      <w:pPr>
        <w:pStyle w:val="a3"/>
        <w:spacing w:before="103"/>
        <w:ind w:left="0" w:firstLine="0"/>
        <w:jc w:val="left"/>
      </w:pPr>
    </w:p>
    <w:p w14:paraId="70972A32" w14:textId="77777777" w:rsidR="00B66B0E" w:rsidRDefault="00F56E6A">
      <w:pPr>
        <w:pStyle w:val="1"/>
        <w:numPr>
          <w:ilvl w:val="0"/>
          <w:numId w:val="13"/>
        </w:numPr>
        <w:tabs>
          <w:tab w:val="left" w:pos="1886"/>
        </w:tabs>
        <w:ind w:left="1886" w:hanging="279"/>
        <w:jc w:val="left"/>
      </w:pPr>
      <w:r>
        <w:t>Основные</w:t>
      </w:r>
      <w:r>
        <w:rPr>
          <w:spacing w:val="-7"/>
        </w:rPr>
        <w:t xml:space="preserve"> </w:t>
      </w:r>
      <w:r>
        <w:t>цели,</w:t>
      </w:r>
      <w:r>
        <w:rPr>
          <w:spacing w:val="-9"/>
        </w:rPr>
        <w:t xml:space="preserve"> </w:t>
      </w:r>
      <w:r>
        <w:t>задачи,</w:t>
      </w:r>
      <w:r>
        <w:rPr>
          <w:spacing w:val="-6"/>
        </w:rPr>
        <w:t xml:space="preserve"> </w:t>
      </w:r>
      <w:r>
        <w:t>функции</w:t>
      </w:r>
      <w:r>
        <w:rPr>
          <w:spacing w:val="-5"/>
        </w:rPr>
        <w:t xml:space="preserve"> </w:t>
      </w:r>
      <w:r>
        <w:t>и</w:t>
      </w:r>
      <w:r>
        <w:rPr>
          <w:spacing w:val="-5"/>
        </w:rPr>
        <w:t xml:space="preserve"> </w:t>
      </w:r>
      <w:r>
        <w:t>принципы</w:t>
      </w:r>
      <w:r>
        <w:rPr>
          <w:spacing w:val="-3"/>
        </w:rPr>
        <w:t xml:space="preserve"> </w:t>
      </w:r>
      <w:r>
        <w:rPr>
          <w:spacing w:val="-2"/>
        </w:rPr>
        <w:t>ВСОКО</w:t>
      </w:r>
    </w:p>
    <w:p w14:paraId="723AA670" w14:textId="77777777" w:rsidR="00B66B0E" w:rsidRDefault="00B66B0E">
      <w:pPr>
        <w:pStyle w:val="a3"/>
        <w:spacing w:before="92"/>
        <w:ind w:left="0" w:firstLine="0"/>
        <w:jc w:val="left"/>
        <w:rPr>
          <w:b/>
        </w:rPr>
      </w:pPr>
    </w:p>
    <w:p w14:paraId="4F1014A4" w14:textId="77777777" w:rsidR="00B66B0E" w:rsidRDefault="00F56E6A">
      <w:pPr>
        <w:pStyle w:val="a4"/>
        <w:numPr>
          <w:ilvl w:val="1"/>
          <w:numId w:val="13"/>
        </w:numPr>
        <w:tabs>
          <w:tab w:val="left" w:pos="1340"/>
        </w:tabs>
        <w:spacing w:before="1"/>
        <w:ind w:left="1340" w:hanging="491"/>
        <w:jc w:val="left"/>
        <w:rPr>
          <w:sz w:val="28"/>
        </w:rPr>
      </w:pPr>
      <w:r>
        <w:rPr>
          <w:sz w:val="28"/>
        </w:rPr>
        <w:t>Цели</w:t>
      </w:r>
      <w:r>
        <w:rPr>
          <w:spacing w:val="-4"/>
          <w:sz w:val="28"/>
        </w:rPr>
        <w:t xml:space="preserve"> </w:t>
      </w:r>
      <w:r>
        <w:rPr>
          <w:spacing w:val="-2"/>
          <w:sz w:val="28"/>
        </w:rPr>
        <w:t>ВСОКО:</w:t>
      </w:r>
    </w:p>
    <w:p w14:paraId="36F4BE75" w14:textId="77777777" w:rsidR="00B66B0E" w:rsidRDefault="00F56E6A">
      <w:pPr>
        <w:pStyle w:val="a4"/>
        <w:numPr>
          <w:ilvl w:val="2"/>
          <w:numId w:val="13"/>
        </w:numPr>
        <w:tabs>
          <w:tab w:val="left" w:pos="1554"/>
        </w:tabs>
        <w:spacing w:before="56" w:line="273" w:lineRule="auto"/>
        <w:ind w:right="146" w:firstLine="708"/>
        <w:rPr>
          <w:rFonts w:ascii="Calibri" w:hAnsi="Calibri"/>
          <w:sz w:val="28"/>
        </w:rPr>
      </w:pPr>
      <w:r>
        <w:rPr>
          <w:sz w:val="28"/>
        </w:rPr>
        <w:t>формирование единой объективной системы оценки состояния образования, обеспечивающей определение факторов, влияющих на качество образования в Школе и своевременное выявление его изменений;</w:t>
      </w:r>
    </w:p>
    <w:p w14:paraId="663B510A" w14:textId="77777777" w:rsidR="00B66B0E" w:rsidRDefault="00B66B0E">
      <w:pPr>
        <w:pStyle w:val="a4"/>
        <w:spacing w:line="273" w:lineRule="auto"/>
        <w:rPr>
          <w:rFonts w:ascii="Calibri" w:hAnsi="Calibri"/>
          <w:sz w:val="28"/>
        </w:rPr>
        <w:sectPr w:rsidR="00B66B0E">
          <w:pgSz w:w="11910" w:h="16840"/>
          <w:pgMar w:top="920" w:right="425" w:bottom="280" w:left="992" w:header="720" w:footer="720" w:gutter="0"/>
          <w:cols w:space="720"/>
        </w:sectPr>
      </w:pPr>
    </w:p>
    <w:p w14:paraId="0CA0D1DD" w14:textId="77777777" w:rsidR="00B66B0E" w:rsidRDefault="00F56E6A">
      <w:pPr>
        <w:pStyle w:val="a4"/>
        <w:numPr>
          <w:ilvl w:val="2"/>
          <w:numId w:val="13"/>
        </w:numPr>
        <w:tabs>
          <w:tab w:val="left" w:pos="1555"/>
        </w:tabs>
        <w:spacing w:before="74" w:line="276" w:lineRule="auto"/>
        <w:ind w:right="148" w:firstLine="708"/>
        <w:rPr>
          <w:sz w:val="28"/>
        </w:rPr>
      </w:pPr>
      <w:r>
        <w:rPr>
          <w:sz w:val="28"/>
        </w:rPr>
        <w:lastRenderedPageBreak/>
        <w:t>получение объективной информации о функционировании и развитии системы образования в Школе, тенденциях её изменения и причинах, влияющих на её уровень;</w:t>
      </w:r>
    </w:p>
    <w:p w14:paraId="109FCDF9" w14:textId="77777777" w:rsidR="00B66B0E" w:rsidRDefault="00F56E6A">
      <w:pPr>
        <w:pStyle w:val="a4"/>
        <w:numPr>
          <w:ilvl w:val="2"/>
          <w:numId w:val="13"/>
        </w:numPr>
        <w:tabs>
          <w:tab w:val="left" w:pos="1555"/>
        </w:tabs>
        <w:spacing w:before="1" w:line="276" w:lineRule="auto"/>
        <w:ind w:right="145" w:firstLine="708"/>
        <w:rPr>
          <w:sz w:val="28"/>
        </w:rPr>
      </w:pPr>
      <w:r>
        <w:rPr>
          <w:sz w:val="28"/>
        </w:rPr>
        <w:t>выстраивание внутришкольной системы профилактики учебной неуспешности с целью профилактики и предотвращения появления низких образовательных результатов;</w:t>
      </w:r>
    </w:p>
    <w:p w14:paraId="5DAD9642" w14:textId="77777777" w:rsidR="00B66B0E" w:rsidRDefault="00F56E6A">
      <w:pPr>
        <w:pStyle w:val="a4"/>
        <w:numPr>
          <w:ilvl w:val="2"/>
          <w:numId w:val="13"/>
        </w:numPr>
        <w:tabs>
          <w:tab w:val="left" w:pos="1555"/>
        </w:tabs>
        <w:spacing w:line="276" w:lineRule="auto"/>
        <w:ind w:right="145" w:firstLine="708"/>
        <w:rPr>
          <w:sz w:val="28"/>
        </w:rPr>
      </w:pPr>
      <w:r>
        <w:rPr>
          <w:sz w:val="28"/>
        </w:rPr>
        <w:t>предоставление всем участникам образовательных отношений и общественности достоверной информации о качестве образования;</w:t>
      </w:r>
    </w:p>
    <w:p w14:paraId="676A42C8" w14:textId="77777777" w:rsidR="00B66B0E" w:rsidRDefault="00F56E6A">
      <w:pPr>
        <w:pStyle w:val="a4"/>
        <w:numPr>
          <w:ilvl w:val="2"/>
          <w:numId w:val="13"/>
        </w:numPr>
        <w:tabs>
          <w:tab w:val="left" w:pos="1555"/>
        </w:tabs>
        <w:spacing w:before="2" w:line="276" w:lineRule="auto"/>
        <w:ind w:right="147" w:firstLine="708"/>
        <w:rPr>
          <w:sz w:val="28"/>
        </w:rPr>
      </w:pPr>
      <w:r>
        <w:rPr>
          <w:sz w:val="28"/>
        </w:rPr>
        <w:t>принятие обоснованных и своевременных управленческих решений по совершенствованию образования и повышение уровня информированности потребителей образовательных услуг при принятии таких решений;</w:t>
      </w:r>
    </w:p>
    <w:p w14:paraId="7290E691" w14:textId="77777777" w:rsidR="00B66B0E" w:rsidRDefault="00F56E6A">
      <w:pPr>
        <w:pStyle w:val="a4"/>
        <w:numPr>
          <w:ilvl w:val="2"/>
          <w:numId w:val="13"/>
        </w:numPr>
        <w:tabs>
          <w:tab w:val="left" w:pos="1555"/>
        </w:tabs>
        <w:spacing w:line="276" w:lineRule="auto"/>
        <w:ind w:right="144" w:firstLine="708"/>
        <w:rPr>
          <w:sz w:val="28"/>
        </w:rPr>
      </w:pPr>
      <w:r>
        <w:rPr>
          <w:sz w:val="28"/>
        </w:rPr>
        <w:t>повышение качества образования в Школе за счет выявления и устранения факторов риска и ресурсных дефицитов, а также проведения адресной профилактики рисков снижения образовательных результатов.</w:t>
      </w:r>
    </w:p>
    <w:p w14:paraId="3BEA48CE" w14:textId="77777777" w:rsidR="00B66B0E" w:rsidRDefault="00F56E6A">
      <w:pPr>
        <w:pStyle w:val="a4"/>
        <w:numPr>
          <w:ilvl w:val="2"/>
          <w:numId w:val="13"/>
        </w:numPr>
        <w:tabs>
          <w:tab w:val="left" w:pos="1556"/>
        </w:tabs>
        <w:ind w:left="1556" w:hanging="707"/>
        <w:rPr>
          <w:sz w:val="28"/>
        </w:rPr>
      </w:pPr>
      <w:r>
        <w:rPr>
          <w:sz w:val="28"/>
        </w:rPr>
        <w:t>прогнозирование</w:t>
      </w:r>
      <w:r>
        <w:rPr>
          <w:spacing w:val="-10"/>
          <w:sz w:val="28"/>
        </w:rPr>
        <w:t xml:space="preserve"> </w:t>
      </w:r>
      <w:r>
        <w:rPr>
          <w:sz w:val="28"/>
        </w:rPr>
        <w:t>развития</w:t>
      </w:r>
      <w:r>
        <w:rPr>
          <w:spacing w:val="-10"/>
          <w:sz w:val="28"/>
        </w:rPr>
        <w:t xml:space="preserve"> </w:t>
      </w:r>
      <w:r>
        <w:rPr>
          <w:sz w:val="28"/>
        </w:rPr>
        <w:t>образовательной</w:t>
      </w:r>
      <w:r>
        <w:rPr>
          <w:spacing w:val="-8"/>
          <w:sz w:val="28"/>
        </w:rPr>
        <w:t xml:space="preserve"> </w:t>
      </w:r>
      <w:r>
        <w:rPr>
          <w:sz w:val="28"/>
        </w:rPr>
        <w:t>системы</w:t>
      </w:r>
      <w:r>
        <w:rPr>
          <w:spacing w:val="-7"/>
          <w:sz w:val="28"/>
        </w:rPr>
        <w:t xml:space="preserve"> </w:t>
      </w:r>
      <w:r>
        <w:rPr>
          <w:sz w:val="28"/>
        </w:rPr>
        <w:t>в</w:t>
      </w:r>
      <w:r>
        <w:rPr>
          <w:spacing w:val="-8"/>
          <w:sz w:val="28"/>
        </w:rPr>
        <w:t xml:space="preserve"> </w:t>
      </w:r>
      <w:r>
        <w:rPr>
          <w:spacing w:val="-2"/>
          <w:sz w:val="28"/>
        </w:rPr>
        <w:t>Школе.</w:t>
      </w:r>
    </w:p>
    <w:p w14:paraId="25F7D1B1" w14:textId="77777777" w:rsidR="00B66B0E" w:rsidRDefault="00F56E6A">
      <w:pPr>
        <w:pStyle w:val="a4"/>
        <w:numPr>
          <w:ilvl w:val="1"/>
          <w:numId w:val="13"/>
        </w:numPr>
        <w:tabs>
          <w:tab w:val="left" w:pos="1340"/>
        </w:tabs>
        <w:spacing w:before="49"/>
        <w:ind w:left="1340" w:hanging="491"/>
        <w:jc w:val="both"/>
        <w:rPr>
          <w:sz w:val="28"/>
        </w:rPr>
      </w:pPr>
      <w:r>
        <w:rPr>
          <w:sz w:val="28"/>
        </w:rPr>
        <w:t>Задачи</w:t>
      </w:r>
      <w:r>
        <w:rPr>
          <w:spacing w:val="-5"/>
          <w:sz w:val="28"/>
        </w:rPr>
        <w:t xml:space="preserve"> </w:t>
      </w:r>
      <w:r>
        <w:rPr>
          <w:spacing w:val="-2"/>
          <w:sz w:val="28"/>
        </w:rPr>
        <w:t>ВСОКО:</w:t>
      </w:r>
    </w:p>
    <w:p w14:paraId="2F343863" w14:textId="77777777" w:rsidR="00B66B0E" w:rsidRDefault="00F56E6A">
      <w:pPr>
        <w:pStyle w:val="a4"/>
        <w:numPr>
          <w:ilvl w:val="2"/>
          <w:numId w:val="13"/>
        </w:numPr>
        <w:tabs>
          <w:tab w:val="left" w:pos="1555"/>
        </w:tabs>
        <w:spacing w:before="47" w:line="276" w:lineRule="auto"/>
        <w:ind w:right="145" w:firstLine="708"/>
        <w:rPr>
          <w:sz w:val="28"/>
        </w:rPr>
      </w:pPr>
      <w:r>
        <w:rPr>
          <w:sz w:val="28"/>
        </w:rPr>
        <w:t>формирование единого понимания критериев оценки качества образования и подходов к его измерению;</w:t>
      </w:r>
    </w:p>
    <w:p w14:paraId="0163F394" w14:textId="77777777" w:rsidR="00B66B0E" w:rsidRDefault="00F56E6A">
      <w:pPr>
        <w:pStyle w:val="a4"/>
        <w:numPr>
          <w:ilvl w:val="2"/>
          <w:numId w:val="13"/>
        </w:numPr>
        <w:tabs>
          <w:tab w:val="left" w:pos="1555"/>
        </w:tabs>
        <w:spacing w:line="276" w:lineRule="auto"/>
        <w:ind w:right="141" w:firstLine="708"/>
        <w:rPr>
          <w:sz w:val="28"/>
        </w:rPr>
      </w:pPr>
      <w:r>
        <w:rPr>
          <w:sz w:val="28"/>
        </w:rPr>
        <w:t xml:space="preserve">формирование системы аналитических критериев и показателей, позволяющей эффективно реализовывать основные цели оценки качества </w:t>
      </w:r>
      <w:r>
        <w:rPr>
          <w:spacing w:val="-2"/>
          <w:sz w:val="28"/>
        </w:rPr>
        <w:t>образования;</w:t>
      </w:r>
    </w:p>
    <w:p w14:paraId="72841E6C" w14:textId="77777777" w:rsidR="00B66B0E" w:rsidRDefault="00F56E6A">
      <w:pPr>
        <w:pStyle w:val="a4"/>
        <w:numPr>
          <w:ilvl w:val="2"/>
          <w:numId w:val="13"/>
        </w:numPr>
        <w:tabs>
          <w:tab w:val="left" w:pos="1555"/>
        </w:tabs>
        <w:spacing w:line="278" w:lineRule="auto"/>
        <w:ind w:right="147" w:firstLine="708"/>
        <w:rPr>
          <w:sz w:val="28"/>
        </w:rPr>
      </w:pPr>
      <w:r>
        <w:rPr>
          <w:sz w:val="28"/>
        </w:rPr>
        <w:t>формирование ресурсной базы и обеспечение функционирования школьной образовательной статистики и мониторинга качества образования;</w:t>
      </w:r>
    </w:p>
    <w:p w14:paraId="51901523" w14:textId="77777777" w:rsidR="00B66B0E" w:rsidRDefault="00F56E6A">
      <w:pPr>
        <w:pStyle w:val="a4"/>
        <w:numPr>
          <w:ilvl w:val="2"/>
          <w:numId w:val="13"/>
        </w:numPr>
        <w:tabs>
          <w:tab w:val="left" w:pos="1555"/>
        </w:tabs>
        <w:spacing w:line="276" w:lineRule="auto"/>
        <w:ind w:right="147" w:firstLine="708"/>
        <w:rPr>
          <w:sz w:val="28"/>
        </w:rPr>
      </w:pPr>
      <w:r>
        <w:rPr>
          <w:sz w:val="28"/>
        </w:rPr>
        <w:t xml:space="preserve">осуществление самообследования состояния развития и эффективности </w:t>
      </w:r>
      <w:r>
        <w:rPr>
          <w:spacing w:val="-2"/>
          <w:sz w:val="28"/>
        </w:rPr>
        <w:t>деятельности;</w:t>
      </w:r>
    </w:p>
    <w:p w14:paraId="1F87C77E" w14:textId="77777777" w:rsidR="00B66B0E" w:rsidRDefault="00F56E6A">
      <w:pPr>
        <w:pStyle w:val="a4"/>
        <w:numPr>
          <w:ilvl w:val="2"/>
          <w:numId w:val="13"/>
        </w:numPr>
        <w:tabs>
          <w:tab w:val="left" w:pos="1555"/>
        </w:tabs>
        <w:spacing w:line="278" w:lineRule="auto"/>
        <w:ind w:right="145" w:firstLine="708"/>
        <w:rPr>
          <w:sz w:val="28"/>
        </w:rPr>
      </w:pPr>
      <w:r>
        <w:rPr>
          <w:sz w:val="28"/>
        </w:rPr>
        <w:t>определение</w:t>
      </w:r>
      <w:r>
        <w:rPr>
          <w:spacing w:val="-18"/>
          <w:sz w:val="28"/>
        </w:rPr>
        <w:t xml:space="preserve"> </w:t>
      </w:r>
      <w:r>
        <w:rPr>
          <w:sz w:val="28"/>
        </w:rPr>
        <w:t>степени</w:t>
      </w:r>
      <w:r>
        <w:rPr>
          <w:spacing w:val="-17"/>
          <w:sz w:val="28"/>
        </w:rPr>
        <w:t xml:space="preserve"> </w:t>
      </w:r>
      <w:r>
        <w:rPr>
          <w:sz w:val="28"/>
        </w:rPr>
        <w:t>соответствия</w:t>
      </w:r>
      <w:r>
        <w:rPr>
          <w:spacing w:val="-18"/>
          <w:sz w:val="28"/>
        </w:rPr>
        <w:t xml:space="preserve"> </w:t>
      </w:r>
      <w:r>
        <w:rPr>
          <w:sz w:val="28"/>
        </w:rPr>
        <w:t>условий</w:t>
      </w:r>
      <w:r>
        <w:rPr>
          <w:spacing w:val="-17"/>
          <w:sz w:val="28"/>
        </w:rPr>
        <w:t xml:space="preserve"> </w:t>
      </w:r>
      <w:r>
        <w:rPr>
          <w:sz w:val="28"/>
        </w:rPr>
        <w:t>организации</w:t>
      </w:r>
      <w:r>
        <w:rPr>
          <w:spacing w:val="-18"/>
          <w:sz w:val="28"/>
        </w:rPr>
        <w:t xml:space="preserve"> </w:t>
      </w:r>
      <w:r>
        <w:rPr>
          <w:sz w:val="28"/>
        </w:rPr>
        <w:t>и</w:t>
      </w:r>
      <w:r>
        <w:rPr>
          <w:spacing w:val="-17"/>
          <w:sz w:val="28"/>
        </w:rPr>
        <w:t xml:space="preserve"> </w:t>
      </w:r>
      <w:r>
        <w:rPr>
          <w:sz w:val="28"/>
        </w:rPr>
        <w:t>осуществления образовательной деятельности государственным требованиям;</w:t>
      </w:r>
    </w:p>
    <w:p w14:paraId="36FCF634" w14:textId="77777777" w:rsidR="00B66B0E" w:rsidRDefault="00F56E6A">
      <w:pPr>
        <w:pStyle w:val="a4"/>
        <w:numPr>
          <w:ilvl w:val="2"/>
          <w:numId w:val="13"/>
        </w:numPr>
        <w:tabs>
          <w:tab w:val="left" w:pos="1555"/>
        </w:tabs>
        <w:spacing w:line="276" w:lineRule="auto"/>
        <w:ind w:right="138" w:firstLine="708"/>
        <w:rPr>
          <w:sz w:val="28"/>
        </w:rPr>
      </w:pPr>
      <w:r>
        <w:rPr>
          <w:sz w:val="28"/>
        </w:rPr>
        <w:t xml:space="preserve">определение степени соответствия образовательных программ нормативным требованиям и запросам основных потребителей образовательных </w:t>
      </w:r>
      <w:r>
        <w:rPr>
          <w:spacing w:val="-2"/>
          <w:sz w:val="28"/>
        </w:rPr>
        <w:t>услуг;</w:t>
      </w:r>
    </w:p>
    <w:p w14:paraId="217E0308" w14:textId="77777777" w:rsidR="00B66B0E" w:rsidRDefault="00F56E6A">
      <w:pPr>
        <w:pStyle w:val="a4"/>
        <w:numPr>
          <w:ilvl w:val="2"/>
          <w:numId w:val="13"/>
        </w:numPr>
        <w:tabs>
          <w:tab w:val="left" w:pos="1556"/>
        </w:tabs>
        <w:ind w:left="1556" w:hanging="707"/>
        <w:rPr>
          <w:sz w:val="28"/>
        </w:rPr>
      </w:pPr>
      <w:r>
        <w:rPr>
          <w:sz w:val="28"/>
        </w:rPr>
        <w:t>обеспечение</w:t>
      </w:r>
      <w:r>
        <w:rPr>
          <w:spacing w:val="-15"/>
          <w:sz w:val="28"/>
        </w:rPr>
        <w:t xml:space="preserve"> </w:t>
      </w:r>
      <w:r>
        <w:rPr>
          <w:sz w:val="28"/>
        </w:rPr>
        <w:t>доступности</w:t>
      </w:r>
      <w:r>
        <w:rPr>
          <w:spacing w:val="-9"/>
          <w:sz w:val="28"/>
        </w:rPr>
        <w:t xml:space="preserve"> </w:t>
      </w:r>
      <w:r>
        <w:rPr>
          <w:sz w:val="28"/>
        </w:rPr>
        <w:t>качественного</w:t>
      </w:r>
      <w:r>
        <w:rPr>
          <w:spacing w:val="-8"/>
          <w:sz w:val="28"/>
        </w:rPr>
        <w:t xml:space="preserve"> </w:t>
      </w:r>
      <w:r>
        <w:rPr>
          <w:spacing w:val="-2"/>
          <w:sz w:val="28"/>
        </w:rPr>
        <w:t>образования;</w:t>
      </w:r>
    </w:p>
    <w:p w14:paraId="7A471116" w14:textId="77777777" w:rsidR="00B66B0E" w:rsidRDefault="00F56E6A">
      <w:pPr>
        <w:pStyle w:val="a4"/>
        <w:numPr>
          <w:ilvl w:val="2"/>
          <w:numId w:val="13"/>
        </w:numPr>
        <w:tabs>
          <w:tab w:val="left" w:pos="1555"/>
        </w:tabs>
        <w:spacing w:before="36" w:line="276" w:lineRule="auto"/>
        <w:ind w:right="147" w:firstLine="708"/>
        <w:rPr>
          <w:sz w:val="28"/>
        </w:rPr>
      </w:pPr>
      <w:r>
        <w:rPr>
          <w:sz w:val="28"/>
        </w:rPr>
        <w:t xml:space="preserve">оценка уровня индивидуальных образовательных достижений </w:t>
      </w:r>
      <w:r>
        <w:rPr>
          <w:spacing w:val="-2"/>
          <w:sz w:val="28"/>
        </w:rPr>
        <w:t>обучающихся;</w:t>
      </w:r>
    </w:p>
    <w:p w14:paraId="13676844" w14:textId="77777777" w:rsidR="00B66B0E" w:rsidRDefault="00F56E6A">
      <w:pPr>
        <w:pStyle w:val="a4"/>
        <w:numPr>
          <w:ilvl w:val="2"/>
          <w:numId w:val="13"/>
        </w:numPr>
        <w:tabs>
          <w:tab w:val="left" w:pos="1555"/>
        </w:tabs>
        <w:spacing w:before="1" w:line="276" w:lineRule="auto"/>
        <w:ind w:right="141" w:firstLine="708"/>
        <w:rPr>
          <w:sz w:val="28"/>
        </w:rPr>
      </w:pPr>
      <w:r>
        <w:rPr>
          <w:sz w:val="28"/>
        </w:rPr>
        <w:t>определение в рамках мониторинговых исследований степени соответствия качества образования ФГОС общего образования;</w:t>
      </w:r>
    </w:p>
    <w:p w14:paraId="0117A225" w14:textId="77777777" w:rsidR="00B66B0E" w:rsidRDefault="00F56E6A">
      <w:pPr>
        <w:pStyle w:val="a4"/>
        <w:numPr>
          <w:ilvl w:val="2"/>
          <w:numId w:val="13"/>
        </w:numPr>
        <w:tabs>
          <w:tab w:val="left" w:pos="1555"/>
        </w:tabs>
        <w:spacing w:line="276" w:lineRule="auto"/>
        <w:ind w:right="149" w:firstLine="708"/>
        <w:rPr>
          <w:sz w:val="28"/>
        </w:rPr>
      </w:pPr>
      <w:r>
        <w:rPr>
          <w:sz w:val="28"/>
        </w:rPr>
        <w:t>организация работы с НОР и определение динамики образовательных результатов обучающихся;</w:t>
      </w:r>
    </w:p>
    <w:p w14:paraId="02B403B7" w14:textId="77777777" w:rsidR="00B66B0E" w:rsidRDefault="00F56E6A">
      <w:pPr>
        <w:pStyle w:val="a4"/>
        <w:numPr>
          <w:ilvl w:val="2"/>
          <w:numId w:val="13"/>
        </w:numPr>
        <w:tabs>
          <w:tab w:val="left" w:pos="1555"/>
        </w:tabs>
        <w:spacing w:line="276" w:lineRule="auto"/>
        <w:ind w:right="144" w:firstLine="708"/>
        <w:rPr>
          <w:sz w:val="28"/>
        </w:rPr>
      </w:pPr>
      <w:r>
        <w:rPr>
          <w:sz w:val="28"/>
        </w:rPr>
        <w:t>создание условий для успешного освоения образовательных программ слабоуспевающими и неуспевающими обучающимися за счет реализации внутришкольной системы профилактики учебной неуспешности;</w:t>
      </w:r>
    </w:p>
    <w:p w14:paraId="4EFF45A5" w14:textId="77777777" w:rsidR="00B66B0E" w:rsidRDefault="00B66B0E">
      <w:pPr>
        <w:pStyle w:val="a4"/>
        <w:spacing w:line="276" w:lineRule="auto"/>
        <w:rPr>
          <w:sz w:val="28"/>
        </w:rPr>
        <w:sectPr w:rsidR="00B66B0E">
          <w:pgSz w:w="11910" w:h="16840"/>
          <w:pgMar w:top="920" w:right="425" w:bottom="280" w:left="992" w:header="720" w:footer="720" w:gutter="0"/>
          <w:cols w:space="720"/>
        </w:sectPr>
      </w:pPr>
    </w:p>
    <w:p w14:paraId="321F98D4" w14:textId="77777777" w:rsidR="00B66B0E" w:rsidRDefault="00F56E6A">
      <w:pPr>
        <w:pStyle w:val="a4"/>
        <w:numPr>
          <w:ilvl w:val="2"/>
          <w:numId w:val="13"/>
        </w:numPr>
        <w:tabs>
          <w:tab w:val="left" w:pos="1555"/>
        </w:tabs>
        <w:spacing w:before="74" w:line="278" w:lineRule="auto"/>
        <w:ind w:right="147" w:firstLine="708"/>
        <w:rPr>
          <w:sz w:val="28"/>
        </w:rPr>
      </w:pPr>
      <w:r>
        <w:rPr>
          <w:sz w:val="28"/>
        </w:rPr>
        <w:lastRenderedPageBreak/>
        <w:t>выявление</w:t>
      </w:r>
      <w:r>
        <w:rPr>
          <w:spacing w:val="-6"/>
          <w:sz w:val="28"/>
        </w:rPr>
        <w:t xml:space="preserve"> </w:t>
      </w:r>
      <w:r>
        <w:rPr>
          <w:sz w:val="28"/>
        </w:rPr>
        <w:t>и</w:t>
      </w:r>
      <w:r>
        <w:rPr>
          <w:spacing w:val="-6"/>
          <w:sz w:val="28"/>
        </w:rPr>
        <w:t xml:space="preserve"> </w:t>
      </w:r>
      <w:r>
        <w:rPr>
          <w:sz w:val="28"/>
        </w:rPr>
        <w:t>организация</w:t>
      </w:r>
      <w:r>
        <w:rPr>
          <w:spacing w:val="-5"/>
          <w:sz w:val="28"/>
        </w:rPr>
        <w:t xml:space="preserve"> </w:t>
      </w:r>
      <w:r>
        <w:rPr>
          <w:sz w:val="28"/>
        </w:rPr>
        <w:t>трансляции</w:t>
      </w:r>
      <w:r>
        <w:rPr>
          <w:spacing w:val="-5"/>
          <w:sz w:val="28"/>
        </w:rPr>
        <w:t xml:space="preserve"> </w:t>
      </w:r>
      <w:r>
        <w:rPr>
          <w:sz w:val="28"/>
        </w:rPr>
        <w:t>лучших</w:t>
      </w:r>
      <w:r>
        <w:rPr>
          <w:spacing w:val="-5"/>
          <w:sz w:val="28"/>
        </w:rPr>
        <w:t xml:space="preserve"> </w:t>
      </w:r>
      <w:r>
        <w:rPr>
          <w:sz w:val="28"/>
        </w:rPr>
        <w:t>школьных</w:t>
      </w:r>
      <w:r>
        <w:rPr>
          <w:spacing w:val="-5"/>
          <w:sz w:val="28"/>
        </w:rPr>
        <w:t xml:space="preserve"> </w:t>
      </w:r>
      <w:r>
        <w:rPr>
          <w:sz w:val="28"/>
        </w:rPr>
        <w:t>управленческих и педагогических практик, направленных на профилактику учебной неуспешности;</w:t>
      </w:r>
    </w:p>
    <w:p w14:paraId="0136CBFF" w14:textId="77777777" w:rsidR="00B66B0E" w:rsidRDefault="00F56E6A">
      <w:pPr>
        <w:pStyle w:val="a4"/>
        <w:numPr>
          <w:ilvl w:val="2"/>
          <w:numId w:val="13"/>
        </w:numPr>
        <w:tabs>
          <w:tab w:val="left" w:pos="1556"/>
        </w:tabs>
        <w:spacing w:line="317" w:lineRule="exact"/>
        <w:ind w:left="1556" w:hanging="707"/>
        <w:rPr>
          <w:sz w:val="28"/>
        </w:rPr>
      </w:pPr>
      <w:r>
        <w:rPr>
          <w:sz w:val="28"/>
        </w:rPr>
        <w:t>выявление</w:t>
      </w:r>
      <w:r>
        <w:rPr>
          <w:spacing w:val="-8"/>
          <w:sz w:val="28"/>
        </w:rPr>
        <w:t xml:space="preserve"> </w:t>
      </w:r>
      <w:r>
        <w:rPr>
          <w:sz w:val="28"/>
        </w:rPr>
        <w:t>факторов,</w:t>
      </w:r>
      <w:r>
        <w:rPr>
          <w:spacing w:val="-6"/>
          <w:sz w:val="28"/>
        </w:rPr>
        <w:t xml:space="preserve"> </w:t>
      </w:r>
      <w:r>
        <w:rPr>
          <w:sz w:val="28"/>
        </w:rPr>
        <w:t>влияющих</w:t>
      </w:r>
      <w:r>
        <w:rPr>
          <w:spacing w:val="-7"/>
          <w:sz w:val="28"/>
        </w:rPr>
        <w:t xml:space="preserve"> </w:t>
      </w:r>
      <w:r>
        <w:rPr>
          <w:sz w:val="28"/>
        </w:rPr>
        <w:t>на</w:t>
      </w:r>
      <w:r>
        <w:rPr>
          <w:spacing w:val="-5"/>
          <w:sz w:val="28"/>
        </w:rPr>
        <w:t xml:space="preserve"> </w:t>
      </w:r>
      <w:r>
        <w:rPr>
          <w:sz w:val="28"/>
        </w:rPr>
        <w:t>качество</w:t>
      </w:r>
      <w:r>
        <w:rPr>
          <w:spacing w:val="-5"/>
          <w:sz w:val="28"/>
        </w:rPr>
        <w:t xml:space="preserve"> </w:t>
      </w:r>
      <w:r>
        <w:rPr>
          <w:spacing w:val="-2"/>
          <w:sz w:val="28"/>
        </w:rPr>
        <w:t>образования;</w:t>
      </w:r>
    </w:p>
    <w:p w14:paraId="2E3C93FC" w14:textId="77777777" w:rsidR="00B66B0E" w:rsidRDefault="00F56E6A">
      <w:pPr>
        <w:pStyle w:val="a4"/>
        <w:numPr>
          <w:ilvl w:val="2"/>
          <w:numId w:val="13"/>
        </w:numPr>
        <w:tabs>
          <w:tab w:val="left" w:pos="1555"/>
        </w:tabs>
        <w:spacing w:before="48" w:line="278" w:lineRule="auto"/>
        <w:ind w:right="145" w:firstLine="708"/>
        <w:rPr>
          <w:sz w:val="28"/>
        </w:rPr>
      </w:pPr>
      <w:r>
        <w:rPr>
          <w:sz w:val="28"/>
        </w:rPr>
        <w:t>содействие повышению квалификации преподавателей, принимающих участие в процедурах оценки качества образования;</w:t>
      </w:r>
    </w:p>
    <w:p w14:paraId="6505F3AD" w14:textId="77777777" w:rsidR="00B66B0E" w:rsidRDefault="00F56E6A">
      <w:pPr>
        <w:pStyle w:val="a4"/>
        <w:numPr>
          <w:ilvl w:val="2"/>
          <w:numId w:val="13"/>
        </w:numPr>
        <w:tabs>
          <w:tab w:val="left" w:pos="1556"/>
        </w:tabs>
        <w:spacing w:line="317" w:lineRule="exact"/>
        <w:ind w:left="1556" w:hanging="707"/>
        <w:rPr>
          <w:sz w:val="28"/>
        </w:rPr>
      </w:pPr>
      <w:r>
        <w:rPr>
          <w:spacing w:val="-2"/>
          <w:sz w:val="28"/>
        </w:rPr>
        <w:t>расширение</w:t>
      </w:r>
      <w:r>
        <w:rPr>
          <w:spacing w:val="-10"/>
          <w:sz w:val="28"/>
        </w:rPr>
        <w:t xml:space="preserve"> </w:t>
      </w:r>
      <w:r>
        <w:rPr>
          <w:spacing w:val="-2"/>
          <w:sz w:val="28"/>
        </w:rPr>
        <w:t>общественного</w:t>
      </w:r>
      <w:r>
        <w:rPr>
          <w:spacing w:val="-6"/>
          <w:sz w:val="28"/>
        </w:rPr>
        <w:t xml:space="preserve"> </w:t>
      </w:r>
      <w:r>
        <w:rPr>
          <w:spacing w:val="-2"/>
          <w:sz w:val="28"/>
        </w:rPr>
        <w:t>участия</w:t>
      </w:r>
      <w:r>
        <w:rPr>
          <w:spacing w:val="-6"/>
          <w:sz w:val="28"/>
        </w:rPr>
        <w:t xml:space="preserve"> </w:t>
      </w:r>
      <w:r>
        <w:rPr>
          <w:spacing w:val="-2"/>
          <w:sz w:val="28"/>
        </w:rPr>
        <w:t>в</w:t>
      </w:r>
      <w:r>
        <w:rPr>
          <w:spacing w:val="-8"/>
          <w:sz w:val="28"/>
        </w:rPr>
        <w:t xml:space="preserve"> </w:t>
      </w:r>
      <w:r>
        <w:rPr>
          <w:spacing w:val="-2"/>
          <w:sz w:val="28"/>
        </w:rPr>
        <w:t>управлении</w:t>
      </w:r>
      <w:r>
        <w:rPr>
          <w:spacing w:val="-8"/>
          <w:sz w:val="28"/>
        </w:rPr>
        <w:t xml:space="preserve"> </w:t>
      </w:r>
      <w:r>
        <w:rPr>
          <w:spacing w:val="-2"/>
          <w:sz w:val="28"/>
        </w:rPr>
        <w:t>образованием</w:t>
      </w:r>
      <w:r>
        <w:rPr>
          <w:spacing w:val="-7"/>
          <w:sz w:val="28"/>
        </w:rPr>
        <w:t xml:space="preserve"> </w:t>
      </w:r>
      <w:r>
        <w:rPr>
          <w:spacing w:val="-2"/>
          <w:sz w:val="28"/>
        </w:rPr>
        <w:t>в</w:t>
      </w:r>
      <w:r>
        <w:rPr>
          <w:spacing w:val="-7"/>
          <w:sz w:val="28"/>
        </w:rPr>
        <w:t xml:space="preserve"> </w:t>
      </w:r>
      <w:r>
        <w:rPr>
          <w:spacing w:val="-2"/>
          <w:sz w:val="28"/>
        </w:rPr>
        <w:t>Школе.</w:t>
      </w:r>
    </w:p>
    <w:p w14:paraId="306223FB" w14:textId="77777777" w:rsidR="00B66B0E" w:rsidRDefault="00F56E6A">
      <w:pPr>
        <w:pStyle w:val="a4"/>
        <w:numPr>
          <w:ilvl w:val="1"/>
          <w:numId w:val="13"/>
        </w:numPr>
        <w:tabs>
          <w:tab w:val="left" w:pos="1340"/>
        </w:tabs>
        <w:spacing w:before="48"/>
        <w:ind w:left="1340" w:hanging="491"/>
        <w:jc w:val="both"/>
        <w:rPr>
          <w:sz w:val="28"/>
        </w:rPr>
      </w:pPr>
      <w:r>
        <w:rPr>
          <w:sz w:val="28"/>
        </w:rPr>
        <w:t>В</w:t>
      </w:r>
      <w:r>
        <w:rPr>
          <w:spacing w:val="-9"/>
          <w:sz w:val="28"/>
        </w:rPr>
        <w:t xml:space="preserve"> </w:t>
      </w:r>
      <w:r>
        <w:rPr>
          <w:sz w:val="28"/>
        </w:rPr>
        <w:t>основу</w:t>
      </w:r>
      <w:r>
        <w:rPr>
          <w:spacing w:val="-8"/>
          <w:sz w:val="28"/>
        </w:rPr>
        <w:t xml:space="preserve"> </w:t>
      </w:r>
      <w:r>
        <w:rPr>
          <w:sz w:val="28"/>
        </w:rPr>
        <w:t>ВСОКО</w:t>
      </w:r>
      <w:r>
        <w:rPr>
          <w:spacing w:val="-6"/>
          <w:sz w:val="28"/>
        </w:rPr>
        <w:t xml:space="preserve"> </w:t>
      </w:r>
      <w:r>
        <w:rPr>
          <w:sz w:val="28"/>
        </w:rPr>
        <w:t>положены</w:t>
      </w:r>
      <w:r>
        <w:rPr>
          <w:spacing w:val="-5"/>
          <w:sz w:val="28"/>
        </w:rPr>
        <w:t xml:space="preserve"> </w:t>
      </w:r>
      <w:r>
        <w:rPr>
          <w:sz w:val="28"/>
        </w:rPr>
        <w:t>следующие</w:t>
      </w:r>
      <w:r>
        <w:rPr>
          <w:spacing w:val="-4"/>
          <w:sz w:val="28"/>
        </w:rPr>
        <w:t xml:space="preserve"> </w:t>
      </w:r>
      <w:r>
        <w:rPr>
          <w:spacing w:val="-2"/>
          <w:sz w:val="28"/>
        </w:rPr>
        <w:t>принципы:</w:t>
      </w:r>
    </w:p>
    <w:p w14:paraId="400B142C" w14:textId="77777777" w:rsidR="00B66B0E" w:rsidRDefault="00F56E6A">
      <w:pPr>
        <w:pStyle w:val="a4"/>
        <w:numPr>
          <w:ilvl w:val="2"/>
          <w:numId w:val="13"/>
        </w:numPr>
        <w:tabs>
          <w:tab w:val="left" w:pos="1555"/>
        </w:tabs>
        <w:spacing w:before="47" w:line="278" w:lineRule="auto"/>
        <w:ind w:right="149" w:firstLine="708"/>
        <w:rPr>
          <w:sz w:val="28"/>
        </w:rPr>
      </w:pPr>
      <w:r>
        <w:rPr>
          <w:sz w:val="28"/>
        </w:rPr>
        <w:t>объективности, достоверности, полноты и системности информации о качестве образования;</w:t>
      </w:r>
    </w:p>
    <w:p w14:paraId="0411BA79" w14:textId="77777777" w:rsidR="00B66B0E" w:rsidRDefault="00F56E6A">
      <w:pPr>
        <w:pStyle w:val="a4"/>
        <w:numPr>
          <w:ilvl w:val="2"/>
          <w:numId w:val="13"/>
        </w:numPr>
        <w:tabs>
          <w:tab w:val="left" w:pos="1555"/>
        </w:tabs>
        <w:spacing w:line="276" w:lineRule="auto"/>
        <w:ind w:right="140" w:firstLine="708"/>
        <w:rPr>
          <w:sz w:val="28"/>
        </w:rPr>
      </w:pPr>
      <w:r>
        <w:rPr>
          <w:sz w:val="28"/>
        </w:rPr>
        <w:t>реалистичности</w:t>
      </w:r>
      <w:r>
        <w:rPr>
          <w:spacing w:val="-18"/>
          <w:sz w:val="28"/>
        </w:rPr>
        <w:t xml:space="preserve"> </w:t>
      </w:r>
      <w:r>
        <w:rPr>
          <w:sz w:val="28"/>
        </w:rPr>
        <w:t>требований,</w:t>
      </w:r>
      <w:r>
        <w:rPr>
          <w:spacing w:val="-17"/>
          <w:sz w:val="28"/>
        </w:rPr>
        <w:t xml:space="preserve"> </w:t>
      </w:r>
      <w:r>
        <w:rPr>
          <w:sz w:val="28"/>
        </w:rPr>
        <w:t>норм</w:t>
      </w:r>
      <w:r>
        <w:rPr>
          <w:spacing w:val="-18"/>
          <w:sz w:val="28"/>
        </w:rPr>
        <w:t xml:space="preserve"> </w:t>
      </w:r>
      <w:r>
        <w:rPr>
          <w:sz w:val="28"/>
        </w:rPr>
        <w:t>и</w:t>
      </w:r>
      <w:r>
        <w:rPr>
          <w:spacing w:val="-17"/>
          <w:sz w:val="28"/>
        </w:rPr>
        <w:t xml:space="preserve"> </w:t>
      </w:r>
      <w:r>
        <w:rPr>
          <w:sz w:val="28"/>
        </w:rPr>
        <w:t>показателей</w:t>
      </w:r>
      <w:r>
        <w:rPr>
          <w:spacing w:val="-18"/>
          <w:sz w:val="28"/>
        </w:rPr>
        <w:t xml:space="preserve"> </w:t>
      </w:r>
      <w:r>
        <w:rPr>
          <w:sz w:val="28"/>
        </w:rPr>
        <w:t>качества</w:t>
      </w:r>
      <w:r>
        <w:rPr>
          <w:spacing w:val="-17"/>
          <w:sz w:val="28"/>
        </w:rPr>
        <w:t xml:space="preserve"> </w:t>
      </w:r>
      <w:r>
        <w:rPr>
          <w:sz w:val="28"/>
        </w:rPr>
        <w:t>образования,</w:t>
      </w:r>
      <w:r>
        <w:rPr>
          <w:spacing w:val="-18"/>
          <w:sz w:val="28"/>
        </w:rPr>
        <w:t xml:space="preserve"> </w:t>
      </w:r>
      <w:r>
        <w:rPr>
          <w:sz w:val="28"/>
        </w:rPr>
        <w:t>их социальной</w:t>
      </w:r>
      <w:r>
        <w:rPr>
          <w:spacing w:val="-14"/>
          <w:sz w:val="28"/>
        </w:rPr>
        <w:t xml:space="preserve"> </w:t>
      </w:r>
      <w:r>
        <w:rPr>
          <w:sz w:val="28"/>
        </w:rPr>
        <w:t>и</w:t>
      </w:r>
      <w:r>
        <w:rPr>
          <w:spacing w:val="-14"/>
          <w:sz w:val="28"/>
        </w:rPr>
        <w:t xml:space="preserve"> </w:t>
      </w:r>
      <w:r>
        <w:rPr>
          <w:sz w:val="28"/>
        </w:rPr>
        <w:t>личностной</w:t>
      </w:r>
      <w:r>
        <w:rPr>
          <w:spacing w:val="-14"/>
          <w:sz w:val="28"/>
        </w:rPr>
        <w:t xml:space="preserve"> </w:t>
      </w:r>
      <w:r>
        <w:rPr>
          <w:sz w:val="28"/>
        </w:rPr>
        <w:t>значимости,</w:t>
      </w:r>
      <w:r>
        <w:rPr>
          <w:spacing w:val="-15"/>
          <w:sz w:val="28"/>
        </w:rPr>
        <w:t xml:space="preserve"> </w:t>
      </w:r>
      <w:r>
        <w:rPr>
          <w:sz w:val="28"/>
        </w:rPr>
        <w:t>учета</w:t>
      </w:r>
      <w:r>
        <w:rPr>
          <w:spacing w:val="-14"/>
          <w:sz w:val="28"/>
        </w:rPr>
        <w:t xml:space="preserve"> </w:t>
      </w:r>
      <w:r>
        <w:rPr>
          <w:sz w:val="28"/>
        </w:rPr>
        <w:t>индивидуальных</w:t>
      </w:r>
      <w:r>
        <w:rPr>
          <w:spacing w:val="-16"/>
          <w:sz w:val="28"/>
        </w:rPr>
        <w:t xml:space="preserve"> </w:t>
      </w:r>
      <w:r>
        <w:rPr>
          <w:sz w:val="28"/>
        </w:rPr>
        <w:t>особенностей</w:t>
      </w:r>
      <w:r>
        <w:rPr>
          <w:spacing w:val="-14"/>
          <w:sz w:val="28"/>
        </w:rPr>
        <w:t xml:space="preserve"> </w:t>
      </w:r>
      <w:r>
        <w:rPr>
          <w:sz w:val="28"/>
        </w:rPr>
        <w:t>развития отдельных обучающихся при оценке результатов их обучения и воспитания;</w:t>
      </w:r>
    </w:p>
    <w:p w14:paraId="372B694F" w14:textId="77777777" w:rsidR="00B66B0E" w:rsidRDefault="00F56E6A">
      <w:pPr>
        <w:pStyle w:val="a4"/>
        <w:numPr>
          <w:ilvl w:val="2"/>
          <w:numId w:val="13"/>
        </w:numPr>
        <w:tabs>
          <w:tab w:val="left" w:pos="1556"/>
        </w:tabs>
        <w:ind w:left="1556" w:hanging="707"/>
        <w:rPr>
          <w:sz w:val="28"/>
        </w:rPr>
      </w:pPr>
      <w:r>
        <w:rPr>
          <w:sz w:val="28"/>
        </w:rPr>
        <w:t>открытости,</w:t>
      </w:r>
      <w:r>
        <w:rPr>
          <w:spacing w:val="-11"/>
          <w:sz w:val="28"/>
        </w:rPr>
        <w:t xml:space="preserve"> </w:t>
      </w:r>
      <w:r>
        <w:rPr>
          <w:sz w:val="28"/>
        </w:rPr>
        <w:t>прозрачности</w:t>
      </w:r>
      <w:r>
        <w:rPr>
          <w:spacing w:val="-11"/>
          <w:sz w:val="28"/>
        </w:rPr>
        <w:t xml:space="preserve"> </w:t>
      </w:r>
      <w:r>
        <w:rPr>
          <w:sz w:val="28"/>
        </w:rPr>
        <w:t>процедур</w:t>
      </w:r>
      <w:r>
        <w:rPr>
          <w:spacing w:val="-7"/>
          <w:sz w:val="28"/>
        </w:rPr>
        <w:t xml:space="preserve"> </w:t>
      </w:r>
      <w:r>
        <w:rPr>
          <w:sz w:val="28"/>
        </w:rPr>
        <w:t>оценки</w:t>
      </w:r>
      <w:r>
        <w:rPr>
          <w:spacing w:val="-9"/>
          <w:sz w:val="28"/>
        </w:rPr>
        <w:t xml:space="preserve"> </w:t>
      </w:r>
      <w:r>
        <w:rPr>
          <w:sz w:val="28"/>
        </w:rPr>
        <w:t>качества</w:t>
      </w:r>
      <w:r>
        <w:rPr>
          <w:spacing w:val="-8"/>
          <w:sz w:val="28"/>
        </w:rPr>
        <w:t xml:space="preserve"> </w:t>
      </w:r>
      <w:r>
        <w:rPr>
          <w:spacing w:val="-2"/>
          <w:sz w:val="28"/>
        </w:rPr>
        <w:t>образования;</w:t>
      </w:r>
    </w:p>
    <w:p w14:paraId="1773BBC4" w14:textId="77777777" w:rsidR="00B66B0E" w:rsidRDefault="00F56E6A">
      <w:pPr>
        <w:pStyle w:val="a4"/>
        <w:numPr>
          <w:ilvl w:val="2"/>
          <w:numId w:val="13"/>
        </w:numPr>
        <w:tabs>
          <w:tab w:val="left" w:pos="1555"/>
        </w:tabs>
        <w:spacing w:before="43" w:line="276" w:lineRule="auto"/>
        <w:ind w:right="145" w:firstLine="708"/>
        <w:rPr>
          <w:sz w:val="28"/>
        </w:rPr>
      </w:pPr>
      <w:proofErr w:type="spellStart"/>
      <w:r>
        <w:rPr>
          <w:sz w:val="28"/>
        </w:rPr>
        <w:t>инструментальности</w:t>
      </w:r>
      <w:proofErr w:type="spellEnd"/>
      <w:r>
        <w:rPr>
          <w:sz w:val="28"/>
        </w:rPr>
        <w:t xml:space="preserve"> и технологичности используемых показателей (с учетом существующих возможностей сбора данных, методик измерений, анализа и интерпретации данных, подготовленности потребителей к их восприятию);</w:t>
      </w:r>
    </w:p>
    <w:p w14:paraId="4DF70D4B" w14:textId="77777777" w:rsidR="00B66B0E" w:rsidRDefault="00F56E6A">
      <w:pPr>
        <w:pStyle w:val="a4"/>
        <w:numPr>
          <w:ilvl w:val="2"/>
          <w:numId w:val="13"/>
        </w:numPr>
        <w:tabs>
          <w:tab w:val="left" w:pos="1555"/>
        </w:tabs>
        <w:spacing w:before="1" w:line="276" w:lineRule="auto"/>
        <w:ind w:right="146" w:firstLine="708"/>
        <w:rPr>
          <w:sz w:val="28"/>
        </w:rPr>
      </w:pPr>
      <w:r>
        <w:rPr>
          <w:sz w:val="28"/>
        </w:rPr>
        <w:t>минимизации системы показателей с учетом потребностей разных уровней управления;</w:t>
      </w:r>
    </w:p>
    <w:p w14:paraId="19C5CDD7" w14:textId="77777777" w:rsidR="00B66B0E" w:rsidRDefault="00F56E6A">
      <w:pPr>
        <w:pStyle w:val="a4"/>
        <w:numPr>
          <w:ilvl w:val="2"/>
          <w:numId w:val="13"/>
        </w:numPr>
        <w:tabs>
          <w:tab w:val="left" w:pos="1555"/>
        </w:tabs>
        <w:spacing w:line="278" w:lineRule="auto"/>
        <w:ind w:right="139" w:firstLine="708"/>
        <w:rPr>
          <w:sz w:val="28"/>
        </w:rPr>
      </w:pPr>
      <w:r>
        <w:rPr>
          <w:sz w:val="28"/>
        </w:rPr>
        <w:t>взаимного дополнения оценочных процедур, установления между ними взаимосвязей и взаимозависимости;</w:t>
      </w:r>
    </w:p>
    <w:p w14:paraId="5476718B" w14:textId="77777777" w:rsidR="00B66B0E" w:rsidRDefault="00F56E6A">
      <w:pPr>
        <w:pStyle w:val="a4"/>
        <w:numPr>
          <w:ilvl w:val="2"/>
          <w:numId w:val="13"/>
        </w:numPr>
        <w:tabs>
          <w:tab w:val="left" w:pos="1556"/>
        </w:tabs>
        <w:spacing w:line="317" w:lineRule="exact"/>
        <w:ind w:left="1556" w:hanging="707"/>
        <w:rPr>
          <w:sz w:val="28"/>
        </w:rPr>
      </w:pPr>
      <w:r>
        <w:rPr>
          <w:sz w:val="28"/>
        </w:rPr>
        <w:t>качества</w:t>
      </w:r>
      <w:r>
        <w:rPr>
          <w:spacing w:val="-12"/>
          <w:sz w:val="28"/>
        </w:rPr>
        <w:t xml:space="preserve"> </w:t>
      </w:r>
      <w:r>
        <w:rPr>
          <w:sz w:val="28"/>
        </w:rPr>
        <w:t>и</w:t>
      </w:r>
      <w:r>
        <w:rPr>
          <w:spacing w:val="-5"/>
          <w:sz w:val="28"/>
        </w:rPr>
        <w:t xml:space="preserve"> </w:t>
      </w:r>
      <w:r>
        <w:rPr>
          <w:sz w:val="28"/>
        </w:rPr>
        <w:t>надежности</w:t>
      </w:r>
      <w:r>
        <w:rPr>
          <w:spacing w:val="-6"/>
          <w:sz w:val="28"/>
        </w:rPr>
        <w:t xml:space="preserve"> </w:t>
      </w:r>
      <w:r>
        <w:rPr>
          <w:sz w:val="28"/>
        </w:rPr>
        <w:t>средств</w:t>
      </w:r>
      <w:r>
        <w:rPr>
          <w:spacing w:val="-8"/>
          <w:sz w:val="28"/>
        </w:rPr>
        <w:t xml:space="preserve"> </w:t>
      </w:r>
      <w:r>
        <w:rPr>
          <w:sz w:val="28"/>
        </w:rPr>
        <w:t>оценки</w:t>
      </w:r>
      <w:r>
        <w:rPr>
          <w:spacing w:val="-7"/>
          <w:sz w:val="28"/>
        </w:rPr>
        <w:t xml:space="preserve"> </w:t>
      </w:r>
      <w:r>
        <w:rPr>
          <w:sz w:val="28"/>
        </w:rPr>
        <w:t>образовательных</w:t>
      </w:r>
      <w:r>
        <w:rPr>
          <w:spacing w:val="-8"/>
          <w:sz w:val="28"/>
        </w:rPr>
        <w:t xml:space="preserve"> </w:t>
      </w:r>
      <w:r>
        <w:rPr>
          <w:spacing w:val="-2"/>
          <w:sz w:val="28"/>
        </w:rPr>
        <w:t>достижений;</w:t>
      </w:r>
    </w:p>
    <w:p w14:paraId="5EEEC36D" w14:textId="77777777" w:rsidR="00B66B0E" w:rsidRDefault="00F56E6A">
      <w:pPr>
        <w:pStyle w:val="a4"/>
        <w:numPr>
          <w:ilvl w:val="2"/>
          <w:numId w:val="13"/>
        </w:numPr>
        <w:tabs>
          <w:tab w:val="left" w:pos="1555"/>
        </w:tabs>
        <w:spacing w:before="46" w:line="278" w:lineRule="auto"/>
        <w:ind w:right="150" w:firstLine="708"/>
        <w:rPr>
          <w:sz w:val="28"/>
        </w:rPr>
      </w:pPr>
      <w:r>
        <w:rPr>
          <w:sz w:val="28"/>
        </w:rPr>
        <w:t>доступности информации о состоянии и качестве образования для различных групп потребителей;</w:t>
      </w:r>
    </w:p>
    <w:p w14:paraId="08CC15F3" w14:textId="77777777" w:rsidR="00B66B0E" w:rsidRDefault="00F56E6A">
      <w:pPr>
        <w:pStyle w:val="a4"/>
        <w:numPr>
          <w:ilvl w:val="2"/>
          <w:numId w:val="13"/>
        </w:numPr>
        <w:tabs>
          <w:tab w:val="left" w:pos="1555"/>
        </w:tabs>
        <w:spacing w:line="276" w:lineRule="auto"/>
        <w:ind w:right="140" w:firstLine="708"/>
        <w:rPr>
          <w:sz w:val="28"/>
        </w:rPr>
      </w:pPr>
      <w:proofErr w:type="spellStart"/>
      <w:r>
        <w:rPr>
          <w:sz w:val="28"/>
        </w:rPr>
        <w:t>рефлексивности</w:t>
      </w:r>
      <w:proofErr w:type="spellEnd"/>
      <w:r>
        <w:rPr>
          <w:sz w:val="28"/>
        </w:rPr>
        <w:t>,</w:t>
      </w:r>
      <w:r>
        <w:rPr>
          <w:spacing w:val="-7"/>
          <w:sz w:val="28"/>
        </w:rPr>
        <w:t xml:space="preserve"> </w:t>
      </w:r>
      <w:r>
        <w:rPr>
          <w:sz w:val="28"/>
        </w:rPr>
        <w:t>реализуемой</w:t>
      </w:r>
      <w:r>
        <w:rPr>
          <w:spacing w:val="-4"/>
          <w:sz w:val="28"/>
        </w:rPr>
        <w:t xml:space="preserve"> </w:t>
      </w:r>
      <w:r>
        <w:rPr>
          <w:sz w:val="28"/>
        </w:rPr>
        <w:t>через</w:t>
      </w:r>
      <w:r>
        <w:rPr>
          <w:spacing w:val="-5"/>
          <w:sz w:val="28"/>
        </w:rPr>
        <w:t xml:space="preserve"> </w:t>
      </w:r>
      <w:r>
        <w:rPr>
          <w:sz w:val="28"/>
        </w:rPr>
        <w:t>включение</w:t>
      </w:r>
      <w:r>
        <w:rPr>
          <w:spacing w:val="-1"/>
          <w:sz w:val="28"/>
        </w:rPr>
        <w:t xml:space="preserve"> </w:t>
      </w:r>
      <w:r>
        <w:rPr>
          <w:sz w:val="28"/>
        </w:rPr>
        <w:t>педагогов</w:t>
      </w:r>
      <w:r>
        <w:rPr>
          <w:spacing w:val="-5"/>
          <w:sz w:val="28"/>
        </w:rPr>
        <w:t xml:space="preserve"> </w:t>
      </w:r>
      <w:r>
        <w:rPr>
          <w:sz w:val="28"/>
        </w:rPr>
        <w:t>в</w:t>
      </w:r>
      <w:r>
        <w:rPr>
          <w:spacing w:val="-8"/>
          <w:sz w:val="28"/>
        </w:rPr>
        <w:t xml:space="preserve"> </w:t>
      </w:r>
      <w:r>
        <w:rPr>
          <w:sz w:val="28"/>
        </w:rPr>
        <w:t>самоанализ</w:t>
      </w:r>
      <w:r>
        <w:rPr>
          <w:spacing w:val="-8"/>
          <w:sz w:val="28"/>
        </w:rPr>
        <w:t xml:space="preserve"> </w:t>
      </w:r>
      <w:r>
        <w:rPr>
          <w:sz w:val="28"/>
        </w:rPr>
        <w:t xml:space="preserve">и самооценку деятельности с опорой на объективные критерии и показатели; повышения потенциала внутренней оценки, самооценки, самоанализа каждого </w:t>
      </w:r>
      <w:r>
        <w:rPr>
          <w:spacing w:val="-2"/>
          <w:sz w:val="28"/>
        </w:rPr>
        <w:t>преподавателя;</w:t>
      </w:r>
    </w:p>
    <w:p w14:paraId="1872CD97" w14:textId="77777777" w:rsidR="00B66B0E" w:rsidRDefault="00F56E6A">
      <w:pPr>
        <w:pStyle w:val="a4"/>
        <w:numPr>
          <w:ilvl w:val="2"/>
          <w:numId w:val="13"/>
        </w:numPr>
        <w:tabs>
          <w:tab w:val="left" w:pos="1555"/>
        </w:tabs>
        <w:spacing w:line="276" w:lineRule="auto"/>
        <w:ind w:right="143" w:firstLine="708"/>
        <w:rPr>
          <w:sz w:val="28"/>
        </w:rPr>
      </w:pPr>
      <w:r>
        <w:rPr>
          <w:sz w:val="28"/>
        </w:rPr>
        <w:t>оптимальности использования источников первичных данных для определения показателей качества и эффективности образования (с учетом возможности их многократного использования);</w:t>
      </w:r>
    </w:p>
    <w:p w14:paraId="0745EA2F" w14:textId="77777777" w:rsidR="00B66B0E" w:rsidRDefault="00F56E6A">
      <w:pPr>
        <w:pStyle w:val="a4"/>
        <w:numPr>
          <w:ilvl w:val="2"/>
          <w:numId w:val="13"/>
        </w:numPr>
        <w:tabs>
          <w:tab w:val="left" w:pos="1555"/>
        </w:tabs>
        <w:spacing w:line="276" w:lineRule="auto"/>
        <w:ind w:right="147" w:firstLine="708"/>
        <w:rPr>
          <w:sz w:val="28"/>
        </w:rPr>
      </w:pPr>
      <w:r>
        <w:rPr>
          <w:sz w:val="28"/>
        </w:rPr>
        <w:t>соблюдения морально-этических норм</w:t>
      </w:r>
      <w:r>
        <w:rPr>
          <w:spacing w:val="-1"/>
          <w:sz w:val="28"/>
        </w:rPr>
        <w:t xml:space="preserve"> </w:t>
      </w:r>
      <w:r>
        <w:rPr>
          <w:sz w:val="28"/>
        </w:rPr>
        <w:t>при проведении процедур оценки качества образования в Школе.</w:t>
      </w:r>
    </w:p>
    <w:p w14:paraId="2035B5C3" w14:textId="77777777" w:rsidR="00B66B0E" w:rsidRDefault="00F56E6A">
      <w:pPr>
        <w:pStyle w:val="a4"/>
        <w:numPr>
          <w:ilvl w:val="1"/>
          <w:numId w:val="13"/>
        </w:numPr>
        <w:tabs>
          <w:tab w:val="left" w:pos="1340"/>
        </w:tabs>
        <w:spacing w:line="321" w:lineRule="exact"/>
        <w:ind w:left="1340" w:hanging="491"/>
        <w:jc w:val="left"/>
        <w:rPr>
          <w:sz w:val="28"/>
        </w:rPr>
      </w:pPr>
      <w:r>
        <w:rPr>
          <w:sz w:val="28"/>
        </w:rPr>
        <w:t>Основные</w:t>
      </w:r>
      <w:r>
        <w:rPr>
          <w:spacing w:val="-10"/>
          <w:sz w:val="28"/>
        </w:rPr>
        <w:t xml:space="preserve"> </w:t>
      </w:r>
      <w:r>
        <w:rPr>
          <w:sz w:val="28"/>
        </w:rPr>
        <w:t>функции</w:t>
      </w:r>
      <w:r>
        <w:rPr>
          <w:spacing w:val="-7"/>
          <w:sz w:val="28"/>
        </w:rPr>
        <w:t xml:space="preserve"> </w:t>
      </w:r>
      <w:r>
        <w:rPr>
          <w:spacing w:val="-2"/>
          <w:sz w:val="28"/>
        </w:rPr>
        <w:t>ВСОКО:</w:t>
      </w:r>
    </w:p>
    <w:p w14:paraId="478AC584" w14:textId="77777777" w:rsidR="00B66B0E" w:rsidRDefault="00F56E6A">
      <w:pPr>
        <w:pStyle w:val="a4"/>
        <w:numPr>
          <w:ilvl w:val="2"/>
          <w:numId w:val="13"/>
        </w:numPr>
        <w:tabs>
          <w:tab w:val="left" w:pos="1557"/>
          <w:tab w:val="left" w:pos="3571"/>
          <w:tab w:val="left" w:pos="5689"/>
          <w:tab w:val="left" w:pos="7328"/>
          <w:tab w:val="left" w:pos="8813"/>
          <w:tab w:val="left" w:pos="10191"/>
        </w:tabs>
        <w:spacing w:before="45" w:line="276" w:lineRule="auto"/>
        <w:ind w:right="145" w:firstLine="708"/>
        <w:jc w:val="left"/>
        <w:rPr>
          <w:sz w:val="28"/>
        </w:rPr>
      </w:pPr>
      <w:r>
        <w:rPr>
          <w:spacing w:val="-2"/>
          <w:sz w:val="28"/>
        </w:rPr>
        <w:t>аналитическое</w:t>
      </w:r>
      <w:r>
        <w:rPr>
          <w:sz w:val="28"/>
        </w:rPr>
        <w:tab/>
      </w:r>
      <w:r>
        <w:rPr>
          <w:spacing w:val="-2"/>
          <w:sz w:val="28"/>
        </w:rPr>
        <w:t>сопровождение</w:t>
      </w:r>
      <w:r>
        <w:rPr>
          <w:sz w:val="28"/>
        </w:rPr>
        <w:tab/>
      </w:r>
      <w:r>
        <w:rPr>
          <w:spacing w:val="-2"/>
          <w:sz w:val="28"/>
        </w:rPr>
        <w:t>управления</w:t>
      </w:r>
      <w:r>
        <w:rPr>
          <w:sz w:val="28"/>
        </w:rPr>
        <w:tab/>
      </w:r>
      <w:r>
        <w:rPr>
          <w:spacing w:val="-2"/>
          <w:sz w:val="28"/>
        </w:rPr>
        <w:t>качеством</w:t>
      </w:r>
      <w:r>
        <w:rPr>
          <w:sz w:val="28"/>
        </w:rPr>
        <w:tab/>
      </w:r>
      <w:r>
        <w:rPr>
          <w:spacing w:val="-2"/>
          <w:sz w:val="28"/>
        </w:rPr>
        <w:t>обучения</w:t>
      </w:r>
      <w:r>
        <w:rPr>
          <w:sz w:val="28"/>
        </w:rPr>
        <w:tab/>
      </w:r>
      <w:r>
        <w:rPr>
          <w:spacing w:val="-10"/>
          <w:sz w:val="28"/>
        </w:rPr>
        <w:t xml:space="preserve">и </w:t>
      </w:r>
      <w:r>
        <w:rPr>
          <w:sz w:val="28"/>
        </w:rPr>
        <w:t>воспитания обучающихся;</w:t>
      </w:r>
    </w:p>
    <w:p w14:paraId="31C84454" w14:textId="77777777" w:rsidR="00B66B0E" w:rsidRDefault="00F56E6A">
      <w:pPr>
        <w:pStyle w:val="a4"/>
        <w:numPr>
          <w:ilvl w:val="2"/>
          <w:numId w:val="13"/>
        </w:numPr>
        <w:tabs>
          <w:tab w:val="left" w:pos="1557"/>
        </w:tabs>
        <w:spacing w:line="276" w:lineRule="auto"/>
        <w:ind w:right="146" w:firstLine="708"/>
        <w:jc w:val="left"/>
        <w:rPr>
          <w:sz w:val="28"/>
        </w:rPr>
      </w:pPr>
      <w:r>
        <w:rPr>
          <w:sz w:val="28"/>
        </w:rPr>
        <w:t>экспертиза,</w:t>
      </w:r>
      <w:r>
        <w:rPr>
          <w:spacing w:val="-9"/>
          <w:sz w:val="28"/>
        </w:rPr>
        <w:t xml:space="preserve"> </w:t>
      </w:r>
      <w:r>
        <w:rPr>
          <w:sz w:val="28"/>
        </w:rPr>
        <w:t>диагностика,</w:t>
      </w:r>
      <w:r>
        <w:rPr>
          <w:spacing w:val="-10"/>
          <w:sz w:val="28"/>
        </w:rPr>
        <w:t xml:space="preserve"> </w:t>
      </w:r>
      <w:r>
        <w:rPr>
          <w:sz w:val="28"/>
        </w:rPr>
        <w:t>оценка</w:t>
      </w:r>
      <w:r>
        <w:rPr>
          <w:spacing w:val="-10"/>
          <w:sz w:val="28"/>
        </w:rPr>
        <w:t xml:space="preserve"> </w:t>
      </w:r>
      <w:r>
        <w:rPr>
          <w:sz w:val="28"/>
        </w:rPr>
        <w:t>и</w:t>
      </w:r>
      <w:r>
        <w:rPr>
          <w:spacing w:val="-10"/>
          <w:sz w:val="28"/>
        </w:rPr>
        <w:t xml:space="preserve"> </w:t>
      </w:r>
      <w:r>
        <w:rPr>
          <w:sz w:val="28"/>
        </w:rPr>
        <w:t>прогноз</w:t>
      </w:r>
      <w:r>
        <w:rPr>
          <w:spacing w:val="-10"/>
          <w:sz w:val="28"/>
        </w:rPr>
        <w:t xml:space="preserve"> </w:t>
      </w:r>
      <w:r>
        <w:rPr>
          <w:sz w:val="28"/>
        </w:rPr>
        <w:t>основных</w:t>
      </w:r>
      <w:r>
        <w:rPr>
          <w:spacing w:val="-10"/>
          <w:sz w:val="28"/>
        </w:rPr>
        <w:t xml:space="preserve"> </w:t>
      </w:r>
      <w:r>
        <w:rPr>
          <w:sz w:val="28"/>
        </w:rPr>
        <w:t>тенденций</w:t>
      </w:r>
      <w:r>
        <w:rPr>
          <w:spacing w:val="-10"/>
          <w:sz w:val="28"/>
        </w:rPr>
        <w:t xml:space="preserve"> </w:t>
      </w:r>
      <w:r>
        <w:rPr>
          <w:sz w:val="28"/>
        </w:rPr>
        <w:t xml:space="preserve">развития </w:t>
      </w:r>
      <w:r>
        <w:rPr>
          <w:spacing w:val="-2"/>
          <w:sz w:val="28"/>
        </w:rPr>
        <w:t>Школы;</w:t>
      </w:r>
    </w:p>
    <w:p w14:paraId="6AF20927" w14:textId="77777777" w:rsidR="00B66B0E" w:rsidRDefault="00F56E6A">
      <w:pPr>
        <w:pStyle w:val="a4"/>
        <w:numPr>
          <w:ilvl w:val="2"/>
          <w:numId w:val="13"/>
        </w:numPr>
        <w:tabs>
          <w:tab w:val="left" w:pos="1557"/>
        </w:tabs>
        <w:spacing w:line="276" w:lineRule="auto"/>
        <w:ind w:right="145" w:firstLine="708"/>
        <w:jc w:val="left"/>
        <w:rPr>
          <w:sz w:val="28"/>
        </w:rPr>
      </w:pPr>
      <w:r>
        <w:rPr>
          <w:sz w:val="28"/>
        </w:rPr>
        <w:t>информационное</w:t>
      </w:r>
      <w:r>
        <w:rPr>
          <w:spacing w:val="40"/>
          <w:sz w:val="28"/>
        </w:rPr>
        <w:t xml:space="preserve"> </w:t>
      </w:r>
      <w:r>
        <w:rPr>
          <w:sz w:val="28"/>
        </w:rPr>
        <w:t>обеспечение</w:t>
      </w:r>
      <w:r>
        <w:rPr>
          <w:spacing w:val="40"/>
          <w:sz w:val="28"/>
        </w:rPr>
        <w:t xml:space="preserve"> </w:t>
      </w:r>
      <w:r>
        <w:rPr>
          <w:sz w:val="28"/>
        </w:rPr>
        <w:t>управленческих</w:t>
      </w:r>
      <w:r>
        <w:rPr>
          <w:spacing w:val="40"/>
          <w:sz w:val="28"/>
        </w:rPr>
        <w:t xml:space="preserve"> </w:t>
      </w:r>
      <w:r>
        <w:rPr>
          <w:sz w:val="28"/>
        </w:rPr>
        <w:t>решений</w:t>
      </w:r>
      <w:r>
        <w:rPr>
          <w:spacing w:val="40"/>
          <w:sz w:val="28"/>
        </w:rPr>
        <w:t xml:space="preserve"> </w:t>
      </w:r>
      <w:r>
        <w:rPr>
          <w:sz w:val="28"/>
        </w:rPr>
        <w:t>по</w:t>
      </w:r>
      <w:r>
        <w:rPr>
          <w:spacing w:val="40"/>
          <w:sz w:val="28"/>
        </w:rPr>
        <w:t xml:space="preserve"> </w:t>
      </w:r>
      <w:r>
        <w:rPr>
          <w:sz w:val="28"/>
        </w:rPr>
        <w:t>проблемам повышения качества образования;</w:t>
      </w:r>
    </w:p>
    <w:p w14:paraId="625617AD" w14:textId="77777777" w:rsidR="00B66B0E" w:rsidRDefault="00F56E6A">
      <w:pPr>
        <w:pStyle w:val="a4"/>
        <w:numPr>
          <w:ilvl w:val="2"/>
          <w:numId w:val="13"/>
        </w:numPr>
        <w:tabs>
          <w:tab w:val="left" w:pos="1557"/>
          <w:tab w:val="left" w:pos="2385"/>
          <w:tab w:val="left" w:pos="3469"/>
          <w:tab w:val="left" w:pos="5560"/>
          <w:tab w:val="left" w:pos="7535"/>
          <w:tab w:val="left" w:pos="9261"/>
          <w:tab w:val="left" w:pos="9630"/>
        </w:tabs>
        <w:spacing w:line="278" w:lineRule="auto"/>
        <w:ind w:right="144" w:firstLine="708"/>
        <w:jc w:val="left"/>
        <w:rPr>
          <w:sz w:val="28"/>
        </w:rPr>
      </w:pPr>
      <w:r>
        <w:rPr>
          <w:sz w:val="28"/>
        </w:rPr>
        <w:t xml:space="preserve">обеспечение внешних пользователей (представителей исполнительной и </w:t>
      </w:r>
      <w:r>
        <w:rPr>
          <w:spacing w:val="-2"/>
          <w:sz w:val="28"/>
        </w:rPr>
        <w:t>законодательной</w:t>
      </w:r>
      <w:r>
        <w:rPr>
          <w:sz w:val="28"/>
        </w:rPr>
        <w:tab/>
      </w:r>
      <w:r>
        <w:rPr>
          <w:spacing w:val="-2"/>
          <w:sz w:val="28"/>
        </w:rPr>
        <w:t>власти,</w:t>
      </w:r>
      <w:r>
        <w:rPr>
          <w:sz w:val="28"/>
        </w:rPr>
        <w:tab/>
      </w:r>
      <w:r>
        <w:rPr>
          <w:spacing w:val="-2"/>
          <w:sz w:val="28"/>
        </w:rPr>
        <w:t>представителей</w:t>
      </w:r>
      <w:r>
        <w:rPr>
          <w:sz w:val="28"/>
        </w:rPr>
        <w:tab/>
      </w:r>
      <w:r>
        <w:rPr>
          <w:spacing w:val="-2"/>
          <w:sz w:val="28"/>
        </w:rPr>
        <w:t>общественных</w:t>
      </w:r>
      <w:r>
        <w:rPr>
          <w:sz w:val="28"/>
        </w:rPr>
        <w:tab/>
      </w:r>
      <w:r>
        <w:rPr>
          <w:spacing w:val="-2"/>
          <w:sz w:val="28"/>
        </w:rPr>
        <w:t>организаций</w:t>
      </w:r>
      <w:r>
        <w:rPr>
          <w:sz w:val="28"/>
        </w:rPr>
        <w:tab/>
      </w:r>
      <w:r>
        <w:rPr>
          <w:spacing w:val="-10"/>
          <w:sz w:val="28"/>
        </w:rPr>
        <w:t>и</w:t>
      </w:r>
      <w:r>
        <w:rPr>
          <w:sz w:val="28"/>
        </w:rPr>
        <w:tab/>
      </w:r>
      <w:r>
        <w:rPr>
          <w:spacing w:val="-4"/>
          <w:sz w:val="28"/>
        </w:rPr>
        <w:t>СМИ,</w:t>
      </w:r>
    </w:p>
    <w:p w14:paraId="1BD72117" w14:textId="77777777" w:rsidR="00B66B0E" w:rsidRDefault="00B66B0E">
      <w:pPr>
        <w:pStyle w:val="a4"/>
        <w:spacing w:line="278" w:lineRule="auto"/>
        <w:jc w:val="left"/>
        <w:rPr>
          <w:sz w:val="28"/>
        </w:rPr>
        <w:sectPr w:rsidR="00B66B0E">
          <w:pgSz w:w="11910" w:h="16840"/>
          <w:pgMar w:top="920" w:right="425" w:bottom="280" w:left="992" w:header="720" w:footer="720" w:gutter="0"/>
          <w:cols w:space="720"/>
        </w:sectPr>
      </w:pPr>
    </w:p>
    <w:p w14:paraId="271D2FA5" w14:textId="77777777" w:rsidR="00B66B0E" w:rsidRDefault="00F56E6A">
      <w:pPr>
        <w:pStyle w:val="a3"/>
        <w:spacing w:before="74" w:line="278" w:lineRule="auto"/>
        <w:ind w:firstLine="0"/>
        <w:jc w:val="left"/>
      </w:pPr>
      <w:r>
        <w:lastRenderedPageBreak/>
        <w:t>родителей, широкой общественности) информацией о развитии Школы, разработка соответствующей системы информирования внешних пользователей.</w:t>
      </w:r>
    </w:p>
    <w:p w14:paraId="25B9A0F0" w14:textId="77777777" w:rsidR="00B66B0E" w:rsidRDefault="00B66B0E">
      <w:pPr>
        <w:pStyle w:val="a3"/>
        <w:spacing w:before="48"/>
        <w:ind w:left="0" w:firstLine="0"/>
        <w:jc w:val="left"/>
      </w:pPr>
    </w:p>
    <w:p w14:paraId="5D5FE26A" w14:textId="77777777" w:rsidR="00B66B0E" w:rsidRDefault="00F56E6A">
      <w:pPr>
        <w:spacing w:line="273" w:lineRule="auto"/>
        <w:ind w:left="1322" w:right="394" w:firstLine="1543"/>
        <w:rPr>
          <w:i/>
          <w:sz w:val="28"/>
        </w:rPr>
      </w:pPr>
      <w:r>
        <w:rPr>
          <w:b/>
          <w:sz w:val="28"/>
        </w:rPr>
        <w:t>2.</w:t>
      </w:r>
      <w:r>
        <w:rPr>
          <w:b/>
          <w:spacing w:val="40"/>
          <w:sz w:val="28"/>
        </w:rPr>
        <w:t xml:space="preserve"> </w:t>
      </w:r>
      <w:r>
        <w:rPr>
          <w:b/>
          <w:sz w:val="28"/>
        </w:rPr>
        <w:t xml:space="preserve">Организационная структура ВСОКО </w:t>
      </w:r>
      <w:r>
        <w:rPr>
          <w:i/>
          <w:sz w:val="28"/>
        </w:rPr>
        <w:t>(Организационная структура ВСОКО указывается в соответствии с компетенцией</w:t>
      </w:r>
      <w:r>
        <w:rPr>
          <w:i/>
          <w:spacing w:val="-5"/>
          <w:sz w:val="28"/>
        </w:rPr>
        <w:t xml:space="preserve"> </w:t>
      </w:r>
      <w:r>
        <w:rPr>
          <w:i/>
          <w:sz w:val="28"/>
        </w:rPr>
        <w:t>органов</w:t>
      </w:r>
      <w:r>
        <w:rPr>
          <w:i/>
          <w:spacing w:val="-6"/>
          <w:sz w:val="28"/>
        </w:rPr>
        <w:t xml:space="preserve"> </w:t>
      </w:r>
      <w:r>
        <w:rPr>
          <w:i/>
          <w:sz w:val="28"/>
        </w:rPr>
        <w:t>управления</w:t>
      </w:r>
      <w:r>
        <w:rPr>
          <w:i/>
          <w:spacing w:val="-7"/>
          <w:sz w:val="28"/>
        </w:rPr>
        <w:t xml:space="preserve"> </w:t>
      </w:r>
      <w:r>
        <w:rPr>
          <w:i/>
          <w:sz w:val="28"/>
        </w:rPr>
        <w:t>ОО,</w:t>
      </w:r>
      <w:r>
        <w:rPr>
          <w:i/>
          <w:spacing w:val="-5"/>
          <w:sz w:val="28"/>
        </w:rPr>
        <w:t xml:space="preserve"> </w:t>
      </w:r>
      <w:r>
        <w:rPr>
          <w:i/>
          <w:sz w:val="28"/>
        </w:rPr>
        <w:t>установленной</w:t>
      </w:r>
      <w:r>
        <w:rPr>
          <w:i/>
          <w:spacing w:val="-5"/>
          <w:sz w:val="28"/>
        </w:rPr>
        <w:t xml:space="preserve"> </w:t>
      </w:r>
      <w:r>
        <w:rPr>
          <w:i/>
          <w:sz w:val="28"/>
        </w:rPr>
        <w:t>уставом</w:t>
      </w:r>
      <w:r>
        <w:rPr>
          <w:i/>
          <w:spacing w:val="-6"/>
          <w:sz w:val="28"/>
        </w:rPr>
        <w:t xml:space="preserve"> </w:t>
      </w:r>
      <w:r>
        <w:rPr>
          <w:i/>
          <w:sz w:val="28"/>
        </w:rPr>
        <w:t>и</w:t>
      </w:r>
      <w:r>
        <w:rPr>
          <w:i/>
          <w:spacing w:val="-6"/>
          <w:sz w:val="28"/>
        </w:rPr>
        <w:t xml:space="preserve"> </w:t>
      </w:r>
      <w:r>
        <w:rPr>
          <w:i/>
          <w:sz w:val="28"/>
        </w:rPr>
        <w:t>ЛНА)</w:t>
      </w:r>
    </w:p>
    <w:p w14:paraId="427DE46F" w14:textId="77777777" w:rsidR="00B66B0E" w:rsidRDefault="00F56E6A">
      <w:pPr>
        <w:pStyle w:val="a4"/>
        <w:numPr>
          <w:ilvl w:val="1"/>
          <w:numId w:val="10"/>
        </w:numPr>
        <w:tabs>
          <w:tab w:val="left" w:pos="1568"/>
        </w:tabs>
        <w:spacing w:before="5" w:line="276" w:lineRule="auto"/>
        <w:ind w:right="143" w:firstLine="708"/>
        <w:jc w:val="both"/>
        <w:rPr>
          <w:sz w:val="28"/>
        </w:rPr>
      </w:pPr>
      <w:r>
        <w:rPr>
          <w:sz w:val="28"/>
        </w:rPr>
        <w:t>Организационная структура, занимающаяся внутренней оценкой, экспертизой качества образования и интерпретацией полученных результатов, включает</w:t>
      </w:r>
      <w:r>
        <w:rPr>
          <w:spacing w:val="-4"/>
          <w:sz w:val="28"/>
        </w:rPr>
        <w:t xml:space="preserve"> </w:t>
      </w:r>
      <w:r>
        <w:rPr>
          <w:sz w:val="28"/>
        </w:rPr>
        <w:t>в</w:t>
      </w:r>
      <w:r>
        <w:rPr>
          <w:spacing w:val="-6"/>
          <w:sz w:val="28"/>
        </w:rPr>
        <w:t xml:space="preserve"> </w:t>
      </w:r>
      <w:r>
        <w:rPr>
          <w:sz w:val="28"/>
        </w:rPr>
        <w:t>себя</w:t>
      </w:r>
      <w:r>
        <w:rPr>
          <w:spacing w:val="-4"/>
          <w:sz w:val="28"/>
        </w:rPr>
        <w:t xml:space="preserve"> </w:t>
      </w:r>
      <w:r>
        <w:rPr>
          <w:sz w:val="28"/>
        </w:rPr>
        <w:t>администрацию</w:t>
      </w:r>
      <w:r>
        <w:rPr>
          <w:spacing w:val="-5"/>
          <w:sz w:val="28"/>
        </w:rPr>
        <w:t xml:space="preserve"> </w:t>
      </w:r>
      <w:r>
        <w:rPr>
          <w:sz w:val="28"/>
        </w:rPr>
        <w:t>Школы,</w:t>
      </w:r>
      <w:r>
        <w:rPr>
          <w:spacing w:val="-5"/>
          <w:sz w:val="28"/>
        </w:rPr>
        <w:t xml:space="preserve"> </w:t>
      </w:r>
      <w:r>
        <w:rPr>
          <w:sz w:val="28"/>
        </w:rPr>
        <w:t>педагогический</w:t>
      </w:r>
      <w:r>
        <w:rPr>
          <w:spacing w:val="-4"/>
          <w:sz w:val="28"/>
        </w:rPr>
        <w:t xml:space="preserve"> </w:t>
      </w:r>
      <w:r>
        <w:rPr>
          <w:sz w:val="28"/>
        </w:rPr>
        <w:t>совет,</w:t>
      </w:r>
      <w:r>
        <w:rPr>
          <w:spacing w:val="-6"/>
          <w:sz w:val="28"/>
        </w:rPr>
        <w:t xml:space="preserve"> </w:t>
      </w:r>
      <w:r>
        <w:rPr>
          <w:sz w:val="28"/>
        </w:rPr>
        <w:t>методический</w:t>
      </w:r>
      <w:r>
        <w:rPr>
          <w:spacing w:val="-4"/>
          <w:sz w:val="28"/>
        </w:rPr>
        <w:t xml:space="preserve"> </w:t>
      </w:r>
      <w:r>
        <w:rPr>
          <w:sz w:val="28"/>
        </w:rPr>
        <w:t>совет, методические объединения учителей.</w:t>
      </w:r>
    </w:p>
    <w:p w14:paraId="72B14DB0" w14:textId="77777777" w:rsidR="00B66B0E" w:rsidRDefault="00F56E6A">
      <w:pPr>
        <w:pStyle w:val="a4"/>
        <w:numPr>
          <w:ilvl w:val="1"/>
          <w:numId w:val="10"/>
        </w:numPr>
        <w:tabs>
          <w:tab w:val="left" w:pos="1340"/>
        </w:tabs>
        <w:spacing w:line="322" w:lineRule="exact"/>
        <w:ind w:left="1340" w:hanging="491"/>
        <w:jc w:val="both"/>
        <w:rPr>
          <w:sz w:val="28"/>
        </w:rPr>
      </w:pPr>
      <w:r>
        <w:rPr>
          <w:sz w:val="28"/>
        </w:rPr>
        <w:t>Администрация</w:t>
      </w:r>
      <w:r>
        <w:rPr>
          <w:spacing w:val="-17"/>
          <w:sz w:val="28"/>
        </w:rPr>
        <w:t xml:space="preserve"> </w:t>
      </w:r>
      <w:r>
        <w:rPr>
          <w:spacing w:val="-2"/>
          <w:sz w:val="28"/>
        </w:rPr>
        <w:t>Школы:</w:t>
      </w:r>
    </w:p>
    <w:p w14:paraId="16FE5133" w14:textId="77777777" w:rsidR="00B66B0E" w:rsidRDefault="00F56E6A">
      <w:pPr>
        <w:pStyle w:val="a4"/>
        <w:numPr>
          <w:ilvl w:val="2"/>
          <w:numId w:val="10"/>
        </w:numPr>
        <w:tabs>
          <w:tab w:val="left" w:pos="1555"/>
        </w:tabs>
        <w:spacing w:before="48" w:line="278" w:lineRule="auto"/>
        <w:ind w:right="139" w:firstLine="708"/>
        <w:rPr>
          <w:sz w:val="28"/>
        </w:rPr>
      </w:pPr>
      <w:r>
        <w:rPr>
          <w:sz w:val="28"/>
        </w:rPr>
        <w:t>формирует, утверждает приказом директора Школы и контролирует исполнение настоящего положения и приложений к нему;</w:t>
      </w:r>
    </w:p>
    <w:p w14:paraId="357DD989" w14:textId="77777777" w:rsidR="00B66B0E" w:rsidRDefault="00F56E6A">
      <w:pPr>
        <w:pStyle w:val="a4"/>
        <w:numPr>
          <w:ilvl w:val="2"/>
          <w:numId w:val="10"/>
        </w:numPr>
        <w:tabs>
          <w:tab w:val="left" w:pos="1555"/>
        </w:tabs>
        <w:spacing w:line="276" w:lineRule="auto"/>
        <w:ind w:right="146" w:firstLine="708"/>
        <w:rPr>
          <w:sz w:val="28"/>
        </w:rPr>
      </w:pPr>
      <w:r>
        <w:rPr>
          <w:sz w:val="28"/>
        </w:rPr>
        <w:t>разрабатывает мероприятия и готовит предложения, направленные на совершенствование системы ВСОКО Школы, участвует в этих мероприятиях;</w:t>
      </w:r>
    </w:p>
    <w:p w14:paraId="380F259A" w14:textId="77777777" w:rsidR="00B66B0E" w:rsidRDefault="00F56E6A">
      <w:pPr>
        <w:pStyle w:val="a4"/>
        <w:numPr>
          <w:ilvl w:val="2"/>
          <w:numId w:val="10"/>
        </w:numPr>
        <w:tabs>
          <w:tab w:val="left" w:pos="1555"/>
        </w:tabs>
        <w:spacing w:line="276" w:lineRule="auto"/>
        <w:ind w:right="138" w:firstLine="708"/>
        <w:rPr>
          <w:sz w:val="28"/>
        </w:rPr>
      </w:pPr>
      <w:r>
        <w:rPr>
          <w:sz w:val="28"/>
        </w:rPr>
        <w:t>обеспечивает на основе образовательных программ проведение в Школе контрольно-оценочных процедур, мониторинговых, социологических и статистических исследований по вопросам качества образования;</w:t>
      </w:r>
    </w:p>
    <w:p w14:paraId="38224DB4" w14:textId="77777777" w:rsidR="00B66B0E" w:rsidRDefault="00F56E6A">
      <w:pPr>
        <w:pStyle w:val="a4"/>
        <w:numPr>
          <w:ilvl w:val="2"/>
          <w:numId w:val="10"/>
        </w:numPr>
        <w:tabs>
          <w:tab w:val="left" w:pos="1555"/>
        </w:tabs>
        <w:spacing w:line="276" w:lineRule="auto"/>
        <w:ind w:right="143" w:firstLine="708"/>
        <w:rPr>
          <w:sz w:val="28"/>
        </w:rPr>
      </w:pPr>
      <w:r>
        <w:rPr>
          <w:sz w:val="28"/>
        </w:rPr>
        <w:t>организует систему мониторинга качества образования в Школе, осуществляет сбор, обработку, хранение и предоставление информации о состоянии и</w:t>
      </w:r>
      <w:r>
        <w:rPr>
          <w:spacing w:val="-18"/>
          <w:sz w:val="28"/>
        </w:rPr>
        <w:t xml:space="preserve"> </w:t>
      </w:r>
      <w:r>
        <w:rPr>
          <w:sz w:val="28"/>
        </w:rPr>
        <w:t>динамике</w:t>
      </w:r>
      <w:r>
        <w:rPr>
          <w:spacing w:val="-17"/>
          <w:sz w:val="28"/>
        </w:rPr>
        <w:t xml:space="preserve"> </w:t>
      </w:r>
      <w:r>
        <w:rPr>
          <w:sz w:val="28"/>
        </w:rPr>
        <w:t>развития;</w:t>
      </w:r>
      <w:r>
        <w:rPr>
          <w:spacing w:val="-18"/>
          <w:sz w:val="28"/>
        </w:rPr>
        <w:t xml:space="preserve"> </w:t>
      </w:r>
      <w:r>
        <w:rPr>
          <w:sz w:val="28"/>
        </w:rPr>
        <w:t>анализирует</w:t>
      </w:r>
      <w:r>
        <w:rPr>
          <w:spacing w:val="-17"/>
          <w:sz w:val="28"/>
        </w:rPr>
        <w:t xml:space="preserve"> </w:t>
      </w:r>
      <w:r>
        <w:rPr>
          <w:sz w:val="28"/>
        </w:rPr>
        <w:t>результаты</w:t>
      </w:r>
      <w:r>
        <w:rPr>
          <w:spacing w:val="-18"/>
          <w:sz w:val="28"/>
        </w:rPr>
        <w:t xml:space="preserve"> </w:t>
      </w:r>
      <w:r>
        <w:rPr>
          <w:sz w:val="28"/>
        </w:rPr>
        <w:t>оценки</w:t>
      </w:r>
      <w:r>
        <w:rPr>
          <w:spacing w:val="-17"/>
          <w:sz w:val="28"/>
        </w:rPr>
        <w:t xml:space="preserve"> </w:t>
      </w:r>
      <w:r>
        <w:rPr>
          <w:sz w:val="28"/>
        </w:rPr>
        <w:t>качества</w:t>
      </w:r>
      <w:r>
        <w:rPr>
          <w:spacing w:val="-18"/>
          <w:sz w:val="28"/>
        </w:rPr>
        <w:t xml:space="preserve"> </w:t>
      </w:r>
      <w:r>
        <w:rPr>
          <w:sz w:val="28"/>
        </w:rPr>
        <w:t>образования</w:t>
      </w:r>
      <w:r>
        <w:rPr>
          <w:spacing w:val="-17"/>
          <w:sz w:val="28"/>
        </w:rPr>
        <w:t xml:space="preserve"> </w:t>
      </w:r>
      <w:r>
        <w:rPr>
          <w:sz w:val="28"/>
        </w:rPr>
        <w:t>на</w:t>
      </w:r>
      <w:r>
        <w:rPr>
          <w:spacing w:val="-18"/>
          <w:sz w:val="28"/>
        </w:rPr>
        <w:t xml:space="preserve"> </w:t>
      </w:r>
      <w:r>
        <w:rPr>
          <w:sz w:val="28"/>
        </w:rPr>
        <w:t>уровне образовательной организации;</w:t>
      </w:r>
    </w:p>
    <w:p w14:paraId="170BB42E" w14:textId="77777777" w:rsidR="00B66B0E" w:rsidRDefault="00F56E6A">
      <w:pPr>
        <w:pStyle w:val="a4"/>
        <w:numPr>
          <w:ilvl w:val="2"/>
          <w:numId w:val="10"/>
        </w:numPr>
        <w:tabs>
          <w:tab w:val="left" w:pos="1555"/>
        </w:tabs>
        <w:spacing w:line="276" w:lineRule="auto"/>
        <w:ind w:right="147" w:firstLine="708"/>
        <w:rPr>
          <w:sz w:val="28"/>
        </w:rPr>
      </w:pPr>
      <w:r>
        <w:rPr>
          <w:sz w:val="28"/>
        </w:rPr>
        <w:t>организует</w:t>
      </w:r>
      <w:r>
        <w:rPr>
          <w:spacing w:val="-18"/>
          <w:sz w:val="28"/>
        </w:rPr>
        <w:t xml:space="preserve"> </w:t>
      </w:r>
      <w:r>
        <w:rPr>
          <w:sz w:val="28"/>
        </w:rPr>
        <w:t>изучение</w:t>
      </w:r>
      <w:r>
        <w:rPr>
          <w:spacing w:val="-16"/>
          <w:sz w:val="28"/>
        </w:rPr>
        <w:t xml:space="preserve"> </w:t>
      </w:r>
      <w:r>
        <w:rPr>
          <w:sz w:val="28"/>
        </w:rPr>
        <w:t>информационных</w:t>
      </w:r>
      <w:r>
        <w:rPr>
          <w:spacing w:val="-18"/>
          <w:sz w:val="28"/>
        </w:rPr>
        <w:t xml:space="preserve"> </w:t>
      </w:r>
      <w:r>
        <w:rPr>
          <w:sz w:val="28"/>
        </w:rPr>
        <w:t>запросов</w:t>
      </w:r>
      <w:r>
        <w:rPr>
          <w:spacing w:val="-17"/>
          <w:sz w:val="28"/>
        </w:rPr>
        <w:t xml:space="preserve"> </w:t>
      </w:r>
      <w:r>
        <w:rPr>
          <w:sz w:val="28"/>
        </w:rPr>
        <w:t>основных</w:t>
      </w:r>
      <w:r>
        <w:rPr>
          <w:spacing w:val="-18"/>
          <w:sz w:val="28"/>
        </w:rPr>
        <w:t xml:space="preserve"> </w:t>
      </w:r>
      <w:r>
        <w:rPr>
          <w:sz w:val="28"/>
        </w:rPr>
        <w:t>пользователей системы оценки качества образования;</w:t>
      </w:r>
    </w:p>
    <w:p w14:paraId="370C0E9F" w14:textId="77777777" w:rsidR="00B66B0E" w:rsidRDefault="00F56E6A">
      <w:pPr>
        <w:pStyle w:val="a4"/>
        <w:numPr>
          <w:ilvl w:val="2"/>
          <w:numId w:val="10"/>
        </w:numPr>
        <w:tabs>
          <w:tab w:val="left" w:pos="1555"/>
        </w:tabs>
        <w:spacing w:line="276" w:lineRule="auto"/>
        <w:ind w:right="138" w:firstLine="708"/>
        <w:rPr>
          <w:sz w:val="28"/>
        </w:rPr>
      </w:pPr>
      <w:r>
        <w:rPr>
          <w:sz w:val="28"/>
        </w:rPr>
        <w:t>обеспечивает предоставление информации о качестве образования на региональный уровень системы оценки качества образования; формирует информационно-аналитические материалы по результатам оценки качества образования (анализ работы Школы за учебный год, самообследование, публичный доклад и др.);</w:t>
      </w:r>
    </w:p>
    <w:p w14:paraId="6499AF4B" w14:textId="77777777" w:rsidR="00B66B0E" w:rsidRDefault="00F56E6A">
      <w:pPr>
        <w:pStyle w:val="a4"/>
        <w:numPr>
          <w:ilvl w:val="2"/>
          <w:numId w:val="10"/>
        </w:numPr>
        <w:tabs>
          <w:tab w:val="left" w:pos="1555"/>
        </w:tabs>
        <w:spacing w:line="278" w:lineRule="auto"/>
        <w:ind w:right="145" w:firstLine="708"/>
        <w:rPr>
          <w:sz w:val="28"/>
        </w:rPr>
      </w:pPr>
      <w:r>
        <w:rPr>
          <w:sz w:val="28"/>
        </w:rPr>
        <w:t>принимает управленческие решения по развитию качества образования на основе анализа результатов, полученных в процессе реализации ВСОКО.</w:t>
      </w:r>
    </w:p>
    <w:p w14:paraId="76E6BFA9" w14:textId="77777777" w:rsidR="00B66B0E" w:rsidRDefault="00F56E6A">
      <w:pPr>
        <w:pStyle w:val="a4"/>
        <w:numPr>
          <w:ilvl w:val="1"/>
          <w:numId w:val="10"/>
        </w:numPr>
        <w:tabs>
          <w:tab w:val="left" w:pos="1340"/>
        </w:tabs>
        <w:spacing w:line="317" w:lineRule="exact"/>
        <w:ind w:left="1340" w:hanging="491"/>
        <w:jc w:val="both"/>
        <w:rPr>
          <w:sz w:val="28"/>
        </w:rPr>
      </w:pPr>
      <w:r>
        <w:rPr>
          <w:sz w:val="28"/>
        </w:rPr>
        <w:t>Педагогический</w:t>
      </w:r>
      <w:r>
        <w:rPr>
          <w:spacing w:val="-8"/>
          <w:sz w:val="28"/>
        </w:rPr>
        <w:t xml:space="preserve"> </w:t>
      </w:r>
      <w:r>
        <w:rPr>
          <w:sz w:val="28"/>
        </w:rPr>
        <w:t>совет</w:t>
      </w:r>
      <w:r>
        <w:rPr>
          <w:spacing w:val="-5"/>
          <w:sz w:val="28"/>
        </w:rPr>
        <w:t xml:space="preserve"> </w:t>
      </w:r>
      <w:r>
        <w:rPr>
          <w:spacing w:val="-2"/>
          <w:sz w:val="28"/>
        </w:rPr>
        <w:t>Школы:</w:t>
      </w:r>
    </w:p>
    <w:p w14:paraId="0D53BA6C" w14:textId="77777777" w:rsidR="00B66B0E" w:rsidRDefault="00F56E6A">
      <w:pPr>
        <w:pStyle w:val="a4"/>
        <w:numPr>
          <w:ilvl w:val="2"/>
          <w:numId w:val="10"/>
        </w:numPr>
        <w:tabs>
          <w:tab w:val="left" w:pos="1555"/>
        </w:tabs>
        <w:spacing w:before="42" w:line="278" w:lineRule="auto"/>
        <w:ind w:right="145" w:firstLine="708"/>
        <w:rPr>
          <w:sz w:val="28"/>
        </w:rPr>
      </w:pPr>
      <w:r>
        <w:rPr>
          <w:sz w:val="28"/>
        </w:rPr>
        <w:t>содействует</w:t>
      </w:r>
      <w:r>
        <w:rPr>
          <w:spacing w:val="-15"/>
          <w:sz w:val="28"/>
        </w:rPr>
        <w:t xml:space="preserve"> </w:t>
      </w:r>
      <w:r>
        <w:rPr>
          <w:sz w:val="28"/>
        </w:rPr>
        <w:t>определению</w:t>
      </w:r>
      <w:r>
        <w:rPr>
          <w:spacing w:val="-16"/>
          <w:sz w:val="28"/>
        </w:rPr>
        <w:t xml:space="preserve"> </w:t>
      </w:r>
      <w:r>
        <w:rPr>
          <w:sz w:val="28"/>
        </w:rPr>
        <w:t>стратегических</w:t>
      </w:r>
      <w:r>
        <w:rPr>
          <w:spacing w:val="-16"/>
          <w:sz w:val="28"/>
        </w:rPr>
        <w:t xml:space="preserve"> </w:t>
      </w:r>
      <w:r>
        <w:rPr>
          <w:sz w:val="28"/>
        </w:rPr>
        <w:t>направлений</w:t>
      </w:r>
      <w:r>
        <w:rPr>
          <w:spacing w:val="-16"/>
          <w:sz w:val="28"/>
        </w:rPr>
        <w:t xml:space="preserve"> </w:t>
      </w:r>
      <w:r>
        <w:rPr>
          <w:sz w:val="28"/>
        </w:rPr>
        <w:t>развития</w:t>
      </w:r>
      <w:r>
        <w:rPr>
          <w:spacing w:val="-16"/>
          <w:sz w:val="28"/>
        </w:rPr>
        <w:t xml:space="preserve"> </w:t>
      </w:r>
      <w:r>
        <w:rPr>
          <w:sz w:val="28"/>
        </w:rPr>
        <w:t>системы образования в Школе;</w:t>
      </w:r>
    </w:p>
    <w:p w14:paraId="602376CE" w14:textId="77777777" w:rsidR="00B66B0E" w:rsidRDefault="00F56E6A">
      <w:pPr>
        <w:pStyle w:val="a4"/>
        <w:numPr>
          <w:ilvl w:val="2"/>
          <w:numId w:val="10"/>
        </w:numPr>
        <w:tabs>
          <w:tab w:val="left" w:pos="1555"/>
        </w:tabs>
        <w:spacing w:line="276" w:lineRule="auto"/>
        <w:ind w:right="146" w:firstLine="708"/>
        <w:rPr>
          <w:sz w:val="28"/>
        </w:rPr>
      </w:pPr>
      <w:r>
        <w:rPr>
          <w:sz w:val="28"/>
        </w:rPr>
        <w:t>содействует реализации принципа общественного участия в управлении образованием в Школе;</w:t>
      </w:r>
    </w:p>
    <w:p w14:paraId="4B91B82B" w14:textId="77777777" w:rsidR="00B66B0E" w:rsidRDefault="00F56E6A">
      <w:pPr>
        <w:pStyle w:val="a4"/>
        <w:numPr>
          <w:ilvl w:val="2"/>
          <w:numId w:val="10"/>
        </w:numPr>
        <w:tabs>
          <w:tab w:val="left" w:pos="1555"/>
        </w:tabs>
        <w:spacing w:line="276" w:lineRule="auto"/>
        <w:ind w:right="140" w:firstLine="708"/>
        <w:rPr>
          <w:sz w:val="28"/>
        </w:rPr>
      </w:pPr>
      <w:r>
        <w:rPr>
          <w:sz w:val="28"/>
        </w:rPr>
        <w:t>принимает участие: в формировании информационных запросов основных пользователей системы оценки качества образования Школы; в обсуждении</w:t>
      </w:r>
      <w:r>
        <w:rPr>
          <w:spacing w:val="-7"/>
          <w:sz w:val="28"/>
        </w:rPr>
        <w:t xml:space="preserve"> </w:t>
      </w:r>
      <w:r>
        <w:rPr>
          <w:sz w:val="28"/>
        </w:rPr>
        <w:t>системы</w:t>
      </w:r>
      <w:r>
        <w:rPr>
          <w:spacing w:val="-7"/>
          <w:sz w:val="28"/>
        </w:rPr>
        <w:t xml:space="preserve"> </w:t>
      </w:r>
      <w:r>
        <w:rPr>
          <w:sz w:val="28"/>
        </w:rPr>
        <w:t>показателей,</w:t>
      </w:r>
      <w:r>
        <w:rPr>
          <w:spacing w:val="-8"/>
          <w:sz w:val="28"/>
        </w:rPr>
        <w:t xml:space="preserve"> </w:t>
      </w:r>
      <w:r>
        <w:rPr>
          <w:sz w:val="28"/>
        </w:rPr>
        <w:t>характеризующих</w:t>
      </w:r>
      <w:r>
        <w:rPr>
          <w:spacing w:val="-6"/>
          <w:sz w:val="28"/>
        </w:rPr>
        <w:t xml:space="preserve"> </w:t>
      </w:r>
      <w:r>
        <w:rPr>
          <w:sz w:val="28"/>
        </w:rPr>
        <w:t>состояние</w:t>
      </w:r>
      <w:r>
        <w:rPr>
          <w:spacing w:val="-7"/>
          <w:sz w:val="28"/>
        </w:rPr>
        <w:t xml:space="preserve"> </w:t>
      </w:r>
      <w:r>
        <w:rPr>
          <w:sz w:val="28"/>
        </w:rPr>
        <w:t>и</w:t>
      </w:r>
      <w:r>
        <w:rPr>
          <w:spacing w:val="-7"/>
          <w:sz w:val="28"/>
        </w:rPr>
        <w:t xml:space="preserve"> </w:t>
      </w:r>
      <w:r>
        <w:rPr>
          <w:sz w:val="28"/>
        </w:rPr>
        <w:t>динамику</w:t>
      </w:r>
      <w:r>
        <w:rPr>
          <w:spacing w:val="-10"/>
          <w:sz w:val="28"/>
        </w:rPr>
        <w:t xml:space="preserve"> </w:t>
      </w:r>
      <w:r>
        <w:rPr>
          <w:sz w:val="28"/>
        </w:rPr>
        <w:t>развития системы образования; в экспертизе качества образовательных результатов, качества организации</w:t>
      </w:r>
      <w:r>
        <w:rPr>
          <w:spacing w:val="60"/>
          <w:w w:val="150"/>
          <w:sz w:val="28"/>
        </w:rPr>
        <w:t xml:space="preserve"> </w:t>
      </w:r>
      <w:r>
        <w:rPr>
          <w:sz w:val="28"/>
        </w:rPr>
        <w:t>и</w:t>
      </w:r>
      <w:r>
        <w:rPr>
          <w:spacing w:val="63"/>
          <w:w w:val="150"/>
          <w:sz w:val="28"/>
        </w:rPr>
        <w:t xml:space="preserve"> </w:t>
      </w:r>
      <w:r>
        <w:rPr>
          <w:sz w:val="28"/>
        </w:rPr>
        <w:t>осуществления</w:t>
      </w:r>
      <w:r>
        <w:rPr>
          <w:spacing w:val="63"/>
          <w:w w:val="150"/>
          <w:sz w:val="28"/>
        </w:rPr>
        <w:t xml:space="preserve"> </w:t>
      </w:r>
      <w:r>
        <w:rPr>
          <w:sz w:val="28"/>
        </w:rPr>
        <w:t>образовательной</w:t>
      </w:r>
      <w:r>
        <w:rPr>
          <w:spacing w:val="69"/>
          <w:w w:val="150"/>
          <w:sz w:val="28"/>
        </w:rPr>
        <w:t xml:space="preserve"> </w:t>
      </w:r>
      <w:r>
        <w:rPr>
          <w:sz w:val="28"/>
        </w:rPr>
        <w:t>деятельности,</w:t>
      </w:r>
      <w:r>
        <w:rPr>
          <w:spacing w:val="63"/>
          <w:w w:val="150"/>
          <w:sz w:val="28"/>
        </w:rPr>
        <w:t xml:space="preserve"> </w:t>
      </w:r>
      <w:r>
        <w:rPr>
          <w:sz w:val="28"/>
        </w:rPr>
        <w:t>качества</w:t>
      </w:r>
      <w:r>
        <w:rPr>
          <w:spacing w:val="62"/>
          <w:w w:val="150"/>
          <w:sz w:val="28"/>
        </w:rPr>
        <w:t xml:space="preserve"> </w:t>
      </w:r>
      <w:r>
        <w:rPr>
          <w:spacing w:val="-2"/>
          <w:sz w:val="28"/>
        </w:rPr>
        <w:t>условий</w:t>
      </w:r>
    </w:p>
    <w:p w14:paraId="305322B6" w14:textId="77777777" w:rsidR="00B66B0E" w:rsidRDefault="00B66B0E">
      <w:pPr>
        <w:pStyle w:val="a4"/>
        <w:spacing w:line="276" w:lineRule="auto"/>
        <w:rPr>
          <w:sz w:val="28"/>
        </w:rPr>
        <w:sectPr w:rsidR="00B66B0E">
          <w:pgSz w:w="11910" w:h="16840"/>
          <w:pgMar w:top="920" w:right="425" w:bottom="280" w:left="992" w:header="720" w:footer="720" w:gutter="0"/>
          <w:cols w:space="720"/>
        </w:sectPr>
      </w:pPr>
    </w:p>
    <w:p w14:paraId="006778D6" w14:textId="77777777" w:rsidR="00B66B0E" w:rsidRDefault="00F56E6A">
      <w:pPr>
        <w:pStyle w:val="a3"/>
        <w:spacing w:before="74" w:line="278" w:lineRule="auto"/>
        <w:ind w:right="148" w:firstLine="0"/>
      </w:pPr>
      <w:r>
        <w:lastRenderedPageBreak/>
        <w:t>организации образовательной деятельности; в оценке качества и результативности труда педагогических работников;</w:t>
      </w:r>
    </w:p>
    <w:p w14:paraId="1C935F9E" w14:textId="77777777" w:rsidR="00B66B0E" w:rsidRDefault="00F56E6A">
      <w:pPr>
        <w:pStyle w:val="a4"/>
        <w:numPr>
          <w:ilvl w:val="2"/>
          <w:numId w:val="10"/>
        </w:numPr>
        <w:tabs>
          <w:tab w:val="left" w:pos="1555"/>
        </w:tabs>
        <w:spacing w:line="276" w:lineRule="auto"/>
        <w:ind w:right="145" w:firstLine="708"/>
        <w:rPr>
          <w:sz w:val="28"/>
        </w:rPr>
      </w:pPr>
      <w:r>
        <w:rPr>
          <w:sz w:val="28"/>
        </w:rPr>
        <w:t xml:space="preserve">принимает программу </w:t>
      </w:r>
      <w:proofErr w:type="spellStart"/>
      <w:r>
        <w:rPr>
          <w:sz w:val="28"/>
        </w:rPr>
        <w:t>антирисковых</w:t>
      </w:r>
      <w:proofErr w:type="spellEnd"/>
      <w:r>
        <w:rPr>
          <w:sz w:val="28"/>
        </w:rPr>
        <w:t xml:space="preserve"> мер профилактики учебной </w:t>
      </w:r>
      <w:r>
        <w:rPr>
          <w:spacing w:val="-2"/>
          <w:sz w:val="28"/>
        </w:rPr>
        <w:t>неуспешности;</w:t>
      </w:r>
    </w:p>
    <w:p w14:paraId="5CC7FAE1" w14:textId="77777777" w:rsidR="00B66B0E" w:rsidRDefault="00F56E6A">
      <w:pPr>
        <w:pStyle w:val="a4"/>
        <w:numPr>
          <w:ilvl w:val="2"/>
          <w:numId w:val="10"/>
        </w:numPr>
        <w:tabs>
          <w:tab w:val="left" w:pos="1555"/>
        </w:tabs>
        <w:spacing w:line="276" w:lineRule="auto"/>
        <w:ind w:right="140" w:firstLine="708"/>
        <w:rPr>
          <w:sz w:val="28"/>
        </w:rPr>
      </w:pPr>
      <w:r>
        <w:rPr>
          <w:sz w:val="28"/>
        </w:rPr>
        <w:t>содействует организации работы по повышению квалификации педагогических работников, развитию их творческих инициатив;</w:t>
      </w:r>
    </w:p>
    <w:p w14:paraId="7EF060BA" w14:textId="77777777" w:rsidR="00B66B0E" w:rsidRDefault="00F56E6A">
      <w:pPr>
        <w:pStyle w:val="a4"/>
        <w:numPr>
          <w:ilvl w:val="2"/>
          <w:numId w:val="10"/>
        </w:numPr>
        <w:tabs>
          <w:tab w:val="left" w:pos="1555"/>
        </w:tabs>
        <w:spacing w:line="276" w:lineRule="auto"/>
        <w:ind w:right="143" w:firstLine="708"/>
        <w:rPr>
          <w:sz w:val="28"/>
        </w:rPr>
      </w:pPr>
      <w:r>
        <w:rPr>
          <w:sz w:val="28"/>
        </w:rPr>
        <w:t>заслушивает</w:t>
      </w:r>
      <w:r>
        <w:rPr>
          <w:spacing w:val="-11"/>
          <w:sz w:val="28"/>
        </w:rPr>
        <w:t xml:space="preserve"> </w:t>
      </w:r>
      <w:r>
        <w:rPr>
          <w:sz w:val="28"/>
        </w:rPr>
        <w:t>информацию</w:t>
      </w:r>
      <w:r>
        <w:rPr>
          <w:spacing w:val="-11"/>
          <w:sz w:val="28"/>
        </w:rPr>
        <w:t xml:space="preserve"> </w:t>
      </w:r>
      <w:r>
        <w:rPr>
          <w:sz w:val="28"/>
        </w:rPr>
        <w:t>и</w:t>
      </w:r>
      <w:r>
        <w:rPr>
          <w:spacing w:val="-13"/>
          <w:sz w:val="28"/>
        </w:rPr>
        <w:t xml:space="preserve"> </w:t>
      </w:r>
      <w:r>
        <w:rPr>
          <w:sz w:val="28"/>
        </w:rPr>
        <w:t>отчеты</w:t>
      </w:r>
      <w:r>
        <w:rPr>
          <w:spacing w:val="-13"/>
          <w:sz w:val="28"/>
        </w:rPr>
        <w:t xml:space="preserve"> </w:t>
      </w:r>
      <w:r>
        <w:rPr>
          <w:sz w:val="28"/>
        </w:rPr>
        <w:t>педагогических</w:t>
      </w:r>
      <w:r>
        <w:rPr>
          <w:spacing w:val="-12"/>
          <w:sz w:val="28"/>
        </w:rPr>
        <w:t xml:space="preserve"> </w:t>
      </w:r>
      <w:r>
        <w:rPr>
          <w:sz w:val="28"/>
        </w:rPr>
        <w:t>работников,</w:t>
      </w:r>
      <w:r>
        <w:rPr>
          <w:spacing w:val="-12"/>
          <w:sz w:val="28"/>
        </w:rPr>
        <w:t xml:space="preserve"> </w:t>
      </w:r>
      <w:r>
        <w:rPr>
          <w:sz w:val="28"/>
        </w:rPr>
        <w:t>доклады представителей организаций и учреждений, взаимодействующих со Школой; по вопросам образования и воспитания обучающихся, в т. ч. сообщения о проверке соблюдения санитарно-гигиенического режима в образовательной организации, об охране труда, здоровья и жизни обучающихся и другие вопросы образовательной деятельности образовательной организации;</w:t>
      </w:r>
    </w:p>
    <w:p w14:paraId="66BBBB5A" w14:textId="77777777" w:rsidR="00B66B0E" w:rsidRDefault="00F56E6A">
      <w:pPr>
        <w:pStyle w:val="a4"/>
        <w:numPr>
          <w:ilvl w:val="2"/>
          <w:numId w:val="10"/>
        </w:numPr>
        <w:tabs>
          <w:tab w:val="left" w:pos="1555"/>
        </w:tabs>
        <w:spacing w:line="276" w:lineRule="auto"/>
        <w:ind w:right="144" w:firstLine="708"/>
        <w:rPr>
          <w:sz w:val="28"/>
        </w:rPr>
      </w:pPr>
      <w:r>
        <w:rPr>
          <w:sz w:val="28"/>
        </w:rPr>
        <w:t>принимает решение о перечне учебных предметов и сроках проведения промежуточной аттестации по результатам учебного года.</w:t>
      </w:r>
    </w:p>
    <w:p w14:paraId="4B0F483B" w14:textId="77777777" w:rsidR="00B66B0E" w:rsidRDefault="00F56E6A">
      <w:pPr>
        <w:pStyle w:val="a4"/>
        <w:numPr>
          <w:ilvl w:val="1"/>
          <w:numId w:val="10"/>
        </w:numPr>
        <w:tabs>
          <w:tab w:val="left" w:pos="1340"/>
        </w:tabs>
        <w:spacing w:line="321" w:lineRule="exact"/>
        <w:ind w:left="1340" w:hanging="491"/>
        <w:jc w:val="both"/>
        <w:rPr>
          <w:sz w:val="28"/>
        </w:rPr>
      </w:pPr>
      <w:r>
        <w:rPr>
          <w:sz w:val="28"/>
        </w:rPr>
        <w:t>Методический</w:t>
      </w:r>
      <w:r>
        <w:rPr>
          <w:spacing w:val="-9"/>
          <w:sz w:val="28"/>
        </w:rPr>
        <w:t xml:space="preserve"> </w:t>
      </w:r>
      <w:r>
        <w:rPr>
          <w:sz w:val="28"/>
        </w:rPr>
        <w:t>совет</w:t>
      </w:r>
      <w:r>
        <w:rPr>
          <w:spacing w:val="-8"/>
          <w:sz w:val="28"/>
        </w:rPr>
        <w:t xml:space="preserve"> </w:t>
      </w:r>
      <w:r>
        <w:rPr>
          <w:sz w:val="28"/>
        </w:rPr>
        <w:t>Школы</w:t>
      </w:r>
      <w:r>
        <w:rPr>
          <w:spacing w:val="-10"/>
          <w:sz w:val="28"/>
        </w:rPr>
        <w:t xml:space="preserve"> </w:t>
      </w:r>
      <w:r>
        <w:rPr>
          <w:sz w:val="28"/>
        </w:rPr>
        <w:t>и</w:t>
      </w:r>
      <w:r>
        <w:rPr>
          <w:spacing w:val="-6"/>
          <w:sz w:val="28"/>
        </w:rPr>
        <w:t xml:space="preserve"> </w:t>
      </w:r>
      <w:r>
        <w:rPr>
          <w:sz w:val="28"/>
        </w:rPr>
        <w:t>методические</w:t>
      </w:r>
      <w:r>
        <w:rPr>
          <w:spacing w:val="-9"/>
          <w:sz w:val="28"/>
        </w:rPr>
        <w:t xml:space="preserve"> </w:t>
      </w:r>
      <w:r>
        <w:rPr>
          <w:sz w:val="28"/>
        </w:rPr>
        <w:t>объединения</w:t>
      </w:r>
      <w:r>
        <w:rPr>
          <w:spacing w:val="-1"/>
          <w:sz w:val="28"/>
        </w:rPr>
        <w:t xml:space="preserve"> </w:t>
      </w:r>
      <w:r>
        <w:rPr>
          <w:spacing w:val="-2"/>
          <w:sz w:val="28"/>
        </w:rPr>
        <w:t>учителей:</w:t>
      </w:r>
    </w:p>
    <w:p w14:paraId="2452E5CA" w14:textId="77777777" w:rsidR="00B66B0E" w:rsidRDefault="00F56E6A">
      <w:pPr>
        <w:pStyle w:val="a4"/>
        <w:numPr>
          <w:ilvl w:val="2"/>
          <w:numId w:val="10"/>
        </w:numPr>
        <w:tabs>
          <w:tab w:val="left" w:pos="1555"/>
        </w:tabs>
        <w:spacing w:before="46" w:line="276" w:lineRule="auto"/>
        <w:ind w:right="145" w:firstLine="708"/>
        <w:rPr>
          <w:sz w:val="28"/>
        </w:rPr>
      </w:pPr>
      <w:r>
        <w:rPr>
          <w:sz w:val="28"/>
        </w:rPr>
        <w:t>участвуют в разработке методик оценки качества образования, системы показателей, характеризующих состояние и динамику развития Школы, критериев оценки результативности профессиональной деятельности педагогов образовательной организации;</w:t>
      </w:r>
    </w:p>
    <w:p w14:paraId="1B462E82" w14:textId="77777777" w:rsidR="00B66B0E" w:rsidRDefault="00F56E6A">
      <w:pPr>
        <w:pStyle w:val="a4"/>
        <w:numPr>
          <w:ilvl w:val="2"/>
          <w:numId w:val="10"/>
        </w:numPr>
        <w:tabs>
          <w:tab w:val="left" w:pos="1555"/>
        </w:tabs>
        <w:spacing w:line="276" w:lineRule="auto"/>
        <w:ind w:right="141" w:firstLine="708"/>
        <w:rPr>
          <w:sz w:val="28"/>
        </w:rPr>
      </w:pPr>
      <w:r>
        <w:rPr>
          <w:sz w:val="28"/>
        </w:rPr>
        <w:t>участвуют в разработке примерных технологических карт педагогической программы работы со слабоуспевающими и неуспевающими учащимися; адресных образовательных программ по работе с обучающимися с трудностями в обучении на основе результатов оценочных процедур;</w:t>
      </w:r>
    </w:p>
    <w:p w14:paraId="6E72E693" w14:textId="77777777" w:rsidR="00B66B0E" w:rsidRDefault="00F56E6A">
      <w:pPr>
        <w:pStyle w:val="a4"/>
        <w:numPr>
          <w:ilvl w:val="2"/>
          <w:numId w:val="10"/>
        </w:numPr>
        <w:tabs>
          <w:tab w:val="left" w:pos="1555"/>
        </w:tabs>
        <w:spacing w:line="276" w:lineRule="auto"/>
        <w:ind w:right="147" w:firstLine="708"/>
        <w:rPr>
          <w:sz w:val="28"/>
        </w:rPr>
      </w:pPr>
      <w:r>
        <w:rPr>
          <w:sz w:val="28"/>
        </w:rPr>
        <w:t xml:space="preserve">организуют </w:t>
      </w:r>
      <w:proofErr w:type="spellStart"/>
      <w:r>
        <w:rPr>
          <w:sz w:val="28"/>
        </w:rPr>
        <w:t>тьюторскую</w:t>
      </w:r>
      <w:proofErr w:type="spellEnd"/>
      <w:r>
        <w:rPr>
          <w:sz w:val="28"/>
        </w:rPr>
        <w:t xml:space="preserve"> поддержку обучающихся для ликвидации учебных дефицитов;</w:t>
      </w:r>
    </w:p>
    <w:p w14:paraId="49047BD4" w14:textId="77777777" w:rsidR="00B66B0E" w:rsidRDefault="00F56E6A">
      <w:pPr>
        <w:pStyle w:val="a4"/>
        <w:numPr>
          <w:ilvl w:val="2"/>
          <w:numId w:val="10"/>
        </w:numPr>
        <w:tabs>
          <w:tab w:val="left" w:pos="1555"/>
        </w:tabs>
        <w:spacing w:line="278" w:lineRule="auto"/>
        <w:ind w:right="146" w:firstLine="708"/>
        <w:rPr>
          <w:sz w:val="28"/>
        </w:rPr>
      </w:pPr>
      <w:r>
        <w:rPr>
          <w:spacing w:val="-2"/>
          <w:sz w:val="28"/>
        </w:rPr>
        <w:t>участвуют в</w:t>
      </w:r>
      <w:r>
        <w:rPr>
          <w:spacing w:val="-4"/>
          <w:sz w:val="28"/>
        </w:rPr>
        <w:t xml:space="preserve"> </w:t>
      </w:r>
      <w:r>
        <w:rPr>
          <w:spacing w:val="-2"/>
          <w:sz w:val="28"/>
        </w:rPr>
        <w:t>целевом</w:t>
      </w:r>
      <w:r>
        <w:rPr>
          <w:spacing w:val="-4"/>
          <w:sz w:val="28"/>
        </w:rPr>
        <w:t xml:space="preserve"> </w:t>
      </w:r>
      <w:r>
        <w:rPr>
          <w:spacing w:val="-2"/>
          <w:sz w:val="28"/>
        </w:rPr>
        <w:t>распространение</w:t>
      </w:r>
      <w:r>
        <w:rPr>
          <w:spacing w:val="-4"/>
          <w:sz w:val="28"/>
        </w:rPr>
        <w:t xml:space="preserve"> </w:t>
      </w:r>
      <w:r>
        <w:rPr>
          <w:spacing w:val="-2"/>
          <w:sz w:val="28"/>
        </w:rPr>
        <w:t>успешных</w:t>
      </w:r>
      <w:r>
        <w:rPr>
          <w:spacing w:val="-3"/>
          <w:sz w:val="28"/>
        </w:rPr>
        <w:t xml:space="preserve"> </w:t>
      </w:r>
      <w:r>
        <w:rPr>
          <w:spacing w:val="-2"/>
          <w:sz w:val="28"/>
        </w:rPr>
        <w:t>педагогических</w:t>
      </w:r>
      <w:r>
        <w:rPr>
          <w:spacing w:val="-3"/>
          <w:sz w:val="28"/>
        </w:rPr>
        <w:t xml:space="preserve"> </w:t>
      </w:r>
      <w:r>
        <w:rPr>
          <w:spacing w:val="-2"/>
          <w:sz w:val="28"/>
        </w:rPr>
        <w:t xml:space="preserve">практик </w:t>
      </w:r>
      <w:r>
        <w:rPr>
          <w:sz w:val="28"/>
        </w:rPr>
        <w:t>по профилактике учебной неуспешности;</w:t>
      </w:r>
    </w:p>
    <w:p w14:paraId="4C0F598B" w14:textId="77777777" w:rsidR="00B66B0E" w:rsidRDefault="00F56E6A">
      <w:pPr>
        <w:pStyle w:val="a4"/>
        <w:numPr>
          <w:ilvl w:val="2"/>
          <w:numId w:val="10"/>
        </w:numPr>
        <w:tabs>
          <w:tab w:val="left" w:pos="1555"/>
        </w:tabs>
        <w:spacing w:line="276" w:lineRule="auto"/>
        <w:ind w:right="147" w:firstLine="708"/>
        <w:rPr>
          <w:sz w:val="28"/>
        </w:rPr>
      </w:pPr>
      <w:r>
        <w:rPr>
          <w:sz w:val="28"/>
        </w:rPr>
        <w:t>проводят экспертизу организации, содержания и результатов промежуточной</w:t>
      </w:r>
      <w:r>
        <w:rPr>
          <w:spacing w:val="-3"/>
          <w:sz w:val="28"/>
        </w:rPr>
        <w:t xml:space="preserve"> </w:t>
      </w:r>
      <w:r>
        <w:rPr>
          <w:sz w:val="28"/>
        </w:rPr>
        <w:t>и</w:t>
      </w:r>
      <w:r>
        <w:rPr>
          <w:spacing w:val="-1"/>
          <w:sz w:val="28"/>
        </w:rPr>
        <w:t xml:space="preserve"> </w:t>
      </w:r>
      <w:r>
        <w:rPr>
          <w:sz w:val="28"/>
        </w:rPr>
        <w:t>государственной</w:t>
      </w:r>
      <w:r>
        <w:rPr>
          <w:spacing w:val="-1"/>
          <w:sz w:val="28"/>
        </w:rPr>
        <w:t xml:space="preserve"> </w:t>
      </w:r>
      <w:r>
        <w:rPr>
          <w:sz w:val="28"/>
        </w:rPr>
        <w:t>итоговой</w:t>
      </w:r>
      <w:r>
        <w:rPr>
          <w:spacing w:val="-1"/>
          <w:sz w:val="28"/>
        </w:rPr>
        <w:t xml:space="preserve"> </w:t>
      </w:r>
      <w:r>
        <w:rPr>
          <w:sz w:val="28"/>
        </w:rPr>
        <w:t>аттестации</w:t>
      </w:r>
      <w:r>
        <w:rPr>
          <w:spacing w:val="-3"/>
          <w:sz w:val="28"/>
        </w:rPr>
        <w:t xml:space="preserve"> </w:t>
      </w:r>
      <w:r>
        <w:rPr>
          <w:sz w:val="28"/>
        </w:rPr>
        <w:t>обучающихся</w:t>
      </w:r>
      <w:r>
        <w:rPr>
          <w:spacing w:val="-3"/>
          <w:sz w:val="28"/>
        </w:rPr>
        <w:t xml:space="preserve"> </w:t>
      </w:r>
      <w:r>
        <w:rPr>
          <w:sz w:val="28"/>
        </w:rPr>
        <w:t>и</w:t>
      </w:r>
      <w:r>
        <w:rPr>
          <w:spacing w:val="-1"/>
          <w:sz w:val="28"/>
        </w:rPr>
        <w:t xml:space="preserve"> </w:t>
      </w:r>
      <w:r>
        <w:rPr>
          <w:sz w:val="28"/>
        </w:rPr>
        <w:t>формируют предложения по их совершенствованию;</w:t>
      </w:r>
    </w:p>
    <w:p w14:paraId="03EB080F" w14:textId="77777777" w:rsidR="00B66B0E" w:rsidRDefault="00F56E6A">
      <w:pPr>
        <w:pStyle w:val="a4"/>
        <w:numPr>
          <w:ilvl w:val="2"/>
          <w:numId w:val="10"/>
        </w:numPr>
        <w:tabs>
          <w:tab w:val="left" w:pos="1555"/>
        </w:tabs>
        <w:spacing w:line="276" w:lineRule="auto"/>
        <w:ind w:right="145" w:firstLine="708"/>
        <w:rPr>
          <w:sz w:val="28"/>
        </w:rPr>
      </w:pPr>
      <w:r>
        <w:rPr>
          <w:sz w:val="28"/>
        </w:rPr>
        <w:t>готовят предложения для администрации по выработке управленческих решений</w:t>
      </w:r>
      <w:r>
        <w:rPr>
          <w:spacing w:val="-13"/>
          <w:sz w:val="28"/>
        </w:rPr>
        <w:t xml:space="preserve"> </w:t>
      </w:r>
      <w:r>
        <w:rPr>
          <w:sz w:val="28"/>
        </w:rPr>
        <w:t>по</w:t>
      </w:r>
      <w:r>
        <w:rPr>
          <w:spacing w:val="-13"/>
          <w:sz w:val="28"/>
        </w:rPr>
        <w:t xml:space="preserve"> </w:t>
      </w:r>
      <w:r>
        <w:rPr>
          <w:sz w:val="28"/>
        </w:rPr>
        <w:t>результатам</w:t>
      </w:r>
      <w:r>
        <w:rPr>
          <w:spacing w:val="-14"/>
          <w:sz w:val="28"/>
        </w:rPr>
        <w:t xml:space="preserve"> </w:t>
      </w:r>
      <w:r>
        <w:rPr>
          <w:sz w:val="28"/>
        </w:rPr>
        <w:t>оценки</w:t>
      </w:r>
      <w:r>
        <w:rPr>
          <w:spacing w:val="-12"/>
          <w:sz w:val="28"/>
        </w:rPr>
        <w:t xml:space="preserve"> </w:t>
      </w:r>
      <w:r>
        <w:rPr>
          <w:sz w:val="28"/>
        </w:rPr>
        <w:t>качества</w:t>
      </w:r>
      <w:r>
        <w:rPr>
          <w:spacing w:val="-13"/>
          <w:sz w:val="28"/>
        </w:rPr>
        <w:t xml:space="preserve"> </w:t>
      </w:r>
      <w:r>
        <w:rPr>
          <w:sz w:val="28"/>
        </w:rPr>
        <w:t>образования</w:t>
      </w:r>
      <w:r>
        <w:rPr>
          <w:spacing w:val="-13"/>
          <w:sz w:val="28"/>
        </w:rPr>
        <w:t xml:space="preserve"> </w:t>
      </w:r>
      <w:r>
        <w:rPr>
          <w:sz w:val="28"/>
        </w:rPr>
        <w:t>по</w:t>
      </w:r>
      <w:r>
        <w:rPr>
          <w:spacing w:val="-13"/>
          <w:sz w:val="28"/>
        </w:rPr>
        <w:t xml:space="preserve"> </w:t>
      </w:r>
      <w:r>
        <w:rPr>
          <w:sz w:val="28"/>
        </w:rPr>
        <w:t>уровням</w:t>
      </w:r>
      <w:r>
        <w:rPr>
          <w:spacing w:val="-14"/>
          <w:sz w:val="28"/>
        </w:rPr>
        <w:t xml:space="preserve"> </w:t>
      </w:r>
      <w:r>
        <w:rPr>
          <w:sz w:val="28"/>
        </w:rPr>
        <w:t>обучения</w:t>
      </w:r>
      <w:r>
        <w:rPr>
          <w:spacing w:val="-13"/>
          <w:sz w:val="28"/>
        </w:rPr>
        <w:t xml:space="preserve"> </w:t>
      </w:r>
      <w:r>
        <w:rPr>
          <w:sz w:val="28"/>
        </w:rPr>
        <w:t>в</w:t>
      </w:r>
      <w:r>
        <w:rPr>
          <w:spacing w:val="-14"/>
          <w:sz w:val="28"/>
        </w:rPr>
        <w:t xml:space="preserve"> </w:t>
      </w:r>
      <w:r>
        <w:rPr>
          <w:sz w:val="28"/>
        </w:rPr>
        <w:t>Школе.</w:t>
      </w:r>
    </w:p>
    <w:p w14:paraId="6AA0E3C4" w14:textId="77777777" w:rsidR="00B66B0E" w:rsidRDefault="00F56E6A">
      <w:pPr>
        <w:pStyle w:val="a4"/>
        <w:numPr>
          <w:ilvl w:val="1"/>
          <w:numId w:val="10"/>
        </w:numPr>
        <w:tabs>
          <w:tab w:val="left" w:pos="1487"/>
        </w:tabs>
        <w:spacing w:line="276" w:lineRule="auto"/>
        <w:ind w:right="143" w:firstLine="708"/>
        <w:jc w:val="both"/>
        <w:rPr>
          <w:sz w:val="28"/>
        </w:rPr>
      </w:pPr>
      <w:r>
        <w:rPr>
          <w:sz w:val="28"/>
        </w:rPr>
        <w:t>Совет Школы осуществляет общественный контроль за качеством образования и образовательной деятельностью образовательной организации в формах общественного наблюдения, общественной экспертизы.</w:t>
      </w:r>
    </w:p>
    <w:p w14:paraId="394EB883" w14:textId="77777777" w:rsidR="00B66B0E" w:rsidRDefault="00F56E6A">
      <w:pPr>
        <w:spacing w:before="1" w:line="276" w:lineRule="auto"/>
        <w:ind w:left="140" w:right="141" w:firstLine="708"/>
        <w:jc w:val="both"/>
        <w:rPr>
          <w:b/>
          <w:i/>
          <w:sz w:val="28"/>
        </w:rPr>
      </w:pPr>
      <w:r>
        <w:rPr>
          <w:b/>
          <w:i/>
          <w:sz w:val="28"/>
        </w:rPr>
        <w:t>Данные полномочия органов управления не должны противоречить полномочиям коллегиальных органов управления, установленным уставом Школы (Педагогический совет, Методический совет, Совет и иные органы управления), либо в уставе должна быть ссылка на локальные нормативные акты Школы, устанавливающие дополнительные полномочия Педагогического совета, Методического совета, Совета и иных органов управления.</w:t>
      </w:r>
    </w:p>
    <w:p w14:paraId="1C09390E" w14:textId="77777777" w:rsidR="00B66B0E" w:rsidRDefault="00B66B0E">
      <w:pPr>
        <w:spacing w:line="276" w:lineRule="auto"/>
        <w:jc w:val="both"/>
        <w:rPr>
          <w:b/>
          <w:i/>
          <w:sz w:val="28"/>
        </w:rPr>
        <w:sectPr w:rsidR="00B66B0E">
          <w:pgSz w:w="11910" w:h="16840"/>
          <w:pgMar w:top="920" w:right="425" w:bottom="280" w:left="992" w:header="720" w:footer="720" w:gutter="0"/>
          <w:cols w:space="720"/>
        </w:sectPr>
      </w:pPr>
    </w:p>
    <w:p w14:paraId="28DEA228" w14:textId="77777777" w:rsidR="00B66B0E" w:rsidRDefault="00F56E6A">
      <w:pPr>
        <w:pStyle w:val="1"/>
        <w:numPr>
          <w:ilvl w:val="0"/>
          <w:numId w:val="9"/>
        </w:numPr>
        <w:tabs>
          <w:tab w:val="left" w:pos="2298"/>
        </w:tabs>
        <w:spacing w:before="71"/>
        <w:ind w:hanging="280"/>
        <w:jc w:val="left"/>
      </w:pPr>
      <w:r>
        <w:lastRenderedPageBreak/>
        <w:t>Реализация</w:t>
      </w:r>
      <w:r>
        <w:rPr>
          <w:spacing w:val="-12"/>
        </w:rPr>
        <w:t xml:space="preserve"> </w:t>
      </w:r>
      <w:r>
        <w:t>внутренней</w:t>
      </w:r>
      <w:r>
        <w:rPr>
          <w:spacing w:val="-9"/>
        </w:rPr>
        <w:t xml:space="preserve"> </w:t>
      </w:r>
      <w:r>
        <w:t>оценки</w:t>
      </w:r>
      <w:r>
        <w:rPr>
          <w:spacing w:val="-8"/>
        </w:rPr>
        <w:t xml:space="preserve"> </w:t>
      </w:r>
      <w:r>
        <w:t>качества</w:t>
      </w:r>
      <w:r>
        <w:rPr>
          <w:spacing w:val="-6"/>
        </w:rPr>
        <w:t xml:space="preserve"> </w:t>
      </w:r>
      <w:r>
        <w:rPr>
          <w:spacing w:val="-2"/>
        </w:rPr>
        <w:t>образования</w:t>
      </w:r>
    </w:p>
    <w:p w14:paraId="7FFFAAB9" w14:textId="77777777" w:rsidR="00B66B0E" w:rsidRDefault="00B66B0E">
      <w:pPr>
        <w:pStyle w:val="a3"/>
        <w:spacing w:before="91"/>
        <w:ind w:left="0" w:firstLine="0"/>
        <w:jc w:val="left"/>
        <w:rPr>
          <w:b/>
        </w:rPr>
      </w:pPr>
    </w:p>
    <w:p w14:paraId="0E458561" w14:textId="77777777" w:rsidR="00B66B0E" w:rsidRDefault="00F56E6A">
      <w:pPr>
        <w:pStyle w:val="a4"/>
        <w:numPr>
          <w:ilvl w:val="1"/>
          <w:numId w:val="9"/>
        </w:numPr>
        <w:tabs>
          <w:tab w:val="left" w:pos="1383"/>
        </w:tabs>
        <w:spacing w:line="276" w:lineRule="auto"/>
        <w:ind w:right="145" w:firstLine="708"/>
        <w:jc w:val="both"/>
        <w:rPr>
          <w:sz w:val="28"/>
        </w:rPr>
      </w:pPr>
      <w:r>
        <w:rPr>
          <w:sz w:val="28"/>
        </w:rPr>
        <w:t>Реализация внутренней оценки качества образования осуществляется на основе нормативных актов Российской Федерации, регламентирующих реализацию всех процедур контроля и оценки качества образования.</w:t>
      </w:r>
    </w:p>
    <w:p w14:paraId="1C1A8B9E" w14:textId="77777777" w:rsidR="00B66B0E" w:rsidRDefault="00F56E6A">
      <w:pPr>
        <w:pStyle w:val="a4"/>
        <w:numPr>
          <w:ilvl w:val="1"/>
          <w:numId w:val="9"/>
        </w:numPr>
        <w:tabs>
          <w:tab w:val="left" w:pos="1448"/>
        </w:tabs>
        <w:spacing w:line="276" w:lineRule="auto"/>
        <w:ind w:right="147" w:firstLine="708"/>
        <w:jc w:val="both"/>
        <w:rPr>
          <w:sz w:val="28"/>
        </w:rPr>
      </w:pPr>
      <w:r>
        <w:rPr>
          <w:sz w:val="28"/>
        </w:rPr>
        <w:t xml:space="preserve">Мероприятия по реализации целей и задач ВСОКО планируются и осуществляются на основе проблемного анализа образовательной деятельности Школы, определения методологии, технологии и инструментария оценки качества </w:t>
      </w:r>
      <w:r>
        <w:rPr>
          <w:spacing w:val="-2"/>
          <w:sz w:val="28"/>
        </w:rPr>
        <w:t>образования.</w:t>
      </w:r>
    </w:p>
    <w:p w14:paraId="416AFAC6" w14:textId="77777777" w:rsidR="00B66B0E" w:rsidRDefault="00F56E6A">
      <w:pPr>
        <w:pStyle w:val="a4"/>
        <w:numPr>
          <w:ilvl w:val="1"/>
          <w:numId w:val="9"/>
        </w:numPr>
        <w:tabs>
          <w:tab w:val="left" w:pos="1400"/>
        </w:tabs>
        <w:spacing w:line="276" w:lineRule="auto"/>
        <w:ind w:right="143" w:firstLine="720"/>
        <w:jc w:val="both"/>
        <w:rPr>
          <w:sz w:val="28"/>
        </w:rPr>
      </w:pPr>
      <w:r>
        <w:rPr>
          <w:sz w:val="28"/>
        </w:rPr>
        <w:t xml:space="preserve">Основными направлениями и целями оценочной деятельности в Школе </w:t>
      </w:r>
      <w:r>
        <w:rPr>
          <w:spacing w:val="-2"/>
          <w:sz w:val="28"/>
        </w:rPr>
        <w:t>являются:</w:t>
      </w:r>
    </w:p>
    <w:p w14:paraId="4023579F" w14:textId="77777777" w:rsidR="00B66B0E" w:rsidRDefault="00F56E6A">
      <w:pPr>
        <w:pStyle w:val="a4"/>
        <w:numPr>
          <w:ilvl w:val="0"/>
          <w:numId w:val="5"/>
        </w:numPr>
        <w:tabs>
          <w:tab w:val="left" w:pos="1555"/>
        </w:tabs>
        <w:spacing w:before="2" w:line="276" w:lineRule="auto"/>
        <w:ind w:right="138" w:firstLine="720"/>
        <w:rPr>
          <w:sz w:val="28"/>
        </w:rPr>
      </w:pPr>
      <w:r>
        <w:rPr>
          <w:sz w:val="28"/>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Школы, мониторинговых исследований муниципального, регионального и федерального уровней;</w:t>
      </w:r>
    </w:p>
    <w:p w14:paraId="26E53280" w14:textId="77777777" w:rsidR="00B66B0E" w:rsidRDefault="00F56E6A">
      <w:pPr>
        <w:pStyle w:val="a4"/>
        <w:numPr>
          <w:ilvl w:val="0"/>
          <w:numId w:val="5"/>
        </w:numPr>
        <w:tabs>
          <w:tab w:val="left" w:pos="1555"/>
        </w:tabs>
        <w:spacing w:line="276" w:lineRule="auto"/>
        <w:ind w:right="146" w:firstLine="720"/>
        <w:rPr>
          <w:sz w:val="28"/>
        </w:rPr>
      </w:pPr>
      <w:r>
        <w:rPr>
          <w:sz w:val="28"/>
        </w:rPr>
        <w:t>оценка результатов деятельности педагогических работников как основа аттестационных процедур;</w:t>
      </w:r>
    </w:p>
    <w:p w14:paraId="41CF13C5" w14:textId="77777777" w:rsidR="00B66B0E" w:rsidRDefault="00F56E6A">
      <w:pPr>
        <w:pStyle w:val="a4"/>
        <w:numPr>
          <w:ilvl w:val="0"/>
          <w:numId w:val="5"/>
        </w:numPr>
        <w:tabs>
          <w:tab w:val="left" w:pos="1555"/>
        </w:tabs>
        <w:spacing w:line="278" w:lineRule="auto"/>
        <w:ind w:right="142" w:firstLine="720"/>
        <w:rPr>
          <w:sz w:val="28"/>
        </w:rPr>
      </w:pPr>
      <w:r>
        <w:rPr>
          <w:sz w:val="28"/>
        </w:rPr>
        <w:t xml:space="preserve">оценка результатов деятельности Школы как основа аккредитационных </w:t>
      </w:r>
      <w:r>
        <w:rPr>
          <w:spacing w:val="-2"/>
          <w:sz w:val="28"/>
        </w:rPr>
        <w:t>процедур.</w:t>
      </w:r>
    </w:p>
    <w:p w14:paraId="40363A0B" w14:textId="77777777" w:rsidR="00B66B0E" w:rsidRDefault="00F56E6A">
      <w:pPr>
        <w:pStyle w:val="a4"/>
        <w:numPr>
          <w:ilvl w:val="1"/>
          <w:numId w:val="9"/>
        </w:numPr>
        <w:tabs>
          <w:tab w:val="left" w:pos="1339"/>
        </w:tabs>
        <w:spacing w:line="317" w:lineRule="exact"/>
        <w:ind w:left="1339" w:hanging="490"/>
        <w:jc w:val="both"/>
        <w:rPr>
          <w:sz w:val="28"/>
        </w:rPr>
      </w:pPr>
      <w:r>
        <w:rPr>
          <w:sz w:val="28"/>
        </w:rPr>
        <w:t>Оценка</w:t>
      </w:r>
      <w:r>
        <w:rPr>
          <w:spacing w:val="-9"/>
          <w:sz w:val="28"/>
        </w:rPr>
        <w:t xml:space="preserve"> </w:t>
      </w:r>
      <w:r>
        <w:rPr>
          <w:sz w:val="28"/>
        </w:rPr>
        <w:t>качества</w:t>
      </w:r>
      <w:r>
        <w:rPr>
          <w:spacing w:val="-7"/>
          <w:sz w:val="28"/>
        </w:rPr>
        <w:t xml:space="preserve"> </w:t>
      </w:r>
      <w:r>
        <w:rPr>
          <w:sz w:val="28"/>
        </w:rPr>
        <w:t>образования</w:t>
      </w:r>
      <w:r>
        <w:rPr>
          <w:spacing w:val="-8"/>
          <w:sz w:val="28"/>
        </w:rPr>
        <w:t xml:space="preserve"> </w:t>
      </w:r>
      <w:r>
        <w:rPr>
          <w:sz w:val="28"/>
        </w:rPr>
        <w:t>осуществляется</w:t>
      </w:r>
      <w:r>
        <w:rPr>
          <w:spacing w:val="-8"/>
          <w:sz w:val="28"/>
        </w:rPr>
        <w:t xml:space="preserve"> </w:t>
      </w:r>
      <w:r>
        <w:rPr>
          <w:spacing w:val="-2"/>
          <w:sz w:val="28"/>
        </w:rPr>
        <w:t>посредством:</w:t>
      </w:r>
    </w:p>
    <w:p w14:paraId="7B5D8ACA" w14:textId="77777777" w:rsidR="00B66B0E" w:rsidRDefault="00F56E6A">
      <w:pPr>
        <w:pStyle w:val="a4"/>
        <w:numPr>
          <w:ilvl w:val="0"/>
          <w:numId w:val="6"/>
        </w:numPr>
        <w:tabs>
          <w:tab w:val="left" w:pos="1557"/>
        </w:tabs>
        <w:spacing w:before="43"/>
        <w:jc w:val="left"/>
        <w:rPr>
          <w:sz w:val="28"/>
        </w:rPr>
      </w:pPr>
      <w:r>
        <w:rPr>
          <w:sz w:val="28"/>
        </w:rPr>
        <w:t>лицензирования</w:t>
      </w:r>
      <w:r>
        <w:rPr>
          <w:spacing w:val="-18"/>
          <w:sz w:val="28"/>
        </w:rPr>
        <w:t xml:space="preserve"> </w:t>
      </w:r>
      <w:r>
        <w:rPr>
          <w:sz w:val="28"/>
        </w:rPr>
        <w:t>образовательной</w:t>
      </w:r>
      <w:r>
        <w:rPr>
          <w:spacing w:val="-17"/>
          <w:sz w:val="28"/>
        </w:rPr>
        <w:t xml:space="preserve"> </w:t>
      </w:r>
      <w:r>
        <w:rPr>
          <w:spacing w:val="-2"/>
          <w:sz w:val="28"/>
        </w:rPr>
        <w:t>деятельности;</w:t>
      </w:r>
    </w:p>
    <w:p w14:paraId="4EA25C92" w14:textId="77777777" w:rsidR="00B66B0E" w:rsidRDefault="00F56E6A">
      <w:pPr>
        <w:pStyle w:val="a4"/>
        <w:numPr>
          <w:ilvl w:val="0"/>
          <w:numId w:val="6"/>
        </w:numPr>
        <w:tabs>
          <w:tab w:val="left" w:pos="1557"/>
        </w:tabs>
        <w:spacing w:before="48"/>
        <w:jc w:val="left"/>
        <w:rPr>
          <w:sz w:val="28"/>
        </w:rPr>
      </w:pPr>
      <w:r>
        <w:rPr>
          <w:sz w:val="28"/>
        </w:rPr>
        <w:t>государственной</w:t>
      </w:r>
      <w:r>
        <w:rPr>
          <w:spacing w:val="-15"/>
          <w:sz w:val="28"/>
        </w:rPr>
        <w:t xml:space="preserve"> </w:t>
      </w:r>
      <w:r>
        <w:rPr>
          <w:sz w:val="28"/>
        </w:rPr>
        <w:t>аккредитации</w:t>
      </w:r>
      <w:r>
        <w:rPr>
          <w:spacing w:val="-14"/>
          <w:sz w:val="28"/>
        </w:rPr>
        <w:t xml:space="preserve"> </w:t>
      </w:r>
      <w:r>
        <w:rPr>
          <w:sz w:val="28"/>
        </w:rPr>
        <w:t>образовательной</w:t>
      </w:r>
      <w:r>
        <w:rPr>
          <w:spacing w:val="-12"/>
          <w:sz w:val="28"/>
        </w:rPr>
        <w:t xml:space="preserve"> </w:t>
      </w:r>
      <w:r>
        <w:rPr>
          <w:spacing w:val="-2"/>
          <w:sz w:val="28"/>
        </w:rPr>
        <w:t>деятельности;</w:t>
      </w:r>
    </w:p>
    <w:p w14:paraId="45C62A2D" w14:textId="77777777" w:rsidR="00B66B0E" w:rsidRDefault="00F56E6A">
      <w:pPr>
        <w:pStyle w:val="a4"/>
        <w:numPr>
          <w:ilvl w:val="0"/>
          <w:numId w:val="6"/>
        </w:numPr>
        <w:tabs>
          <w:tab w:val="left" w:pos="1557"/>
        </w:tabs>
        <w:spacing w:before="50"/>
        <w:jc w:val="left"/>
        <w:rPr>
          <w:sz w:val="28"/>
        </w:rPr>
      </w:pPr>
      <w:r>
        <w:rPr>
          <w:sz w:val="28"/>
        </w:rPr>
        <w:t>государственного</w:t>
      </w:r>
      <w:r>
        <w:rPr>
          <w:spacing w:val="-8"/>
          <w:sz w:val="28"/>
        </w:rPr>
        <w:t xml:space="preserve"> </w:t>
      </w:r>
      <w:r>
        <w:rPr>
          <w:sz w:val="28"/>
        </w:rPr>
        <w:t>контроля</w:t>
      </w:r>
      <w:r>
        <w:rPr>
          <w:spacing w:val="-7"/>
          <w:sz w:val="28"/>
        </w:rPr>
        <w:t xml:space="preserve"> </w:t>
      </w:r>
      <w:r>
        <w:rPr>
          <w:sz w:val="28"/>
        </w:rPr>
        <w:t>(надзора)</w:t>
      </w:r>
      <w:r>
        <w:rPr>
          <w:spacing w:val="-7"/>
          <w:sz w:val="28"/>
        </w:rPr>
        <w:t xml:space="preserve"> </w:t>
      </w:r>
      <w:r>
        <w:rPr>
          <w:sz w:val="28"/>
        </w:rPr>
        <w:t>в</w:t>
      </w:r>
      <w:r>
        <w:rPr>
          <w:spacing w:val="-8"/>
          <w:sz w:val="28"/>
        </w:rPr>
        <w:t xml:space="preserve"> </w:t>
      </w:r>
      <w:r>
        <w:rPr>
          <w:sz w:val="28"/>
        </w:rPr>
        <w:t>сфере</w:t>
      </w:r>
      <w:r>
        <w:rPr>
          <w:spacing w:val="-6"/>
          <w:sz w:val="28"/>
        </w:rPr>
        <w:t xml:space="preserve"> </w:t>
      </w:r>
      <w:r>
        <w:rPr>
          <w:spacing w:val="-2"/>
          <w:sz w:val="28"/>
        </w:rPr>
        <w:t>образования;</w:t>
      </w:r>
    </w:p>
    <w:p w14:paraId="5E4CD1B8" w14:textId="77777777" w:rsidR="00B66B0E" w:rsidRDefault="00F56E6A">
      <w:pPr>
        <w:pStyle w:val="a4"/>
        <w:numPr>
          <w:ilvl w:val="0"/>
          <w:numId w:val="6"/>
        </w:numPr>
        <w:tabs>
          <w:tab w:val="left" w:pos="1557"/>
        </w:tabs>
        <w:spacing w:before="48"/>
        <w:jc w:val="left"/>
        <w:rPr>
          <w:sz w:val="28"/>
        </w:rPr>
      </w:pPr>
      <w:r>
        <w:rPr>
          <w:sz w:val="28"/>
        </w:rPr>
        <w:t>государственной</w:t>
      </w:r>
      <w:r>
        <w:rPr>
          <w:spacing w:val="-10"/>
          <w:sz w:val="28"/>
        </w:rPr>
        <w:t xml:space="preserve"> </w:t>
      </w:r>
      <w:r>
        <w:rPr>
          <w:sz w:val="28"/>
        </w:rPr>
        <w:t>итоговой</w:t>
      </w:r>
      <w:r>
        <w:rPr>
          <w:spacing w:val="-8"/>
          <w:sz w:val="28"/>
        </w:rPr>
        <w:t xml:space="preserve"> </w:t>
      </w:r>
      <w:r>
        <w:rPr>
          <w:sz w:val="28"/>
        </w:rPr>
        <w:t>аттестации</w:t>
      </w:r>
      <w:r>
        <w:rPr>
          <w:spacing w:val="-8"/>
          <w:sz w:val="28"/>
        </w:rPr>
        <w:t xml:space="preserve"> </w:t>
      </w:r>
      <w:r>
        <w:rPr>
          <w:spacing w:val="-2"/>
          <w:sz w:val="28"/>
        </w:rPr>
        <w:t>выпускников;</w:t>
      </w:r>
    </w:p>
    <w:p w14:paraId="441663B9" w14:textId="77777777" w:rsidR="00B66B0E" w:rsidRDefault="00F56E6A">
      <w:pPr>
        <w:pStyle w:val="a4"/>
        <w:numPr>
          <w:ilvl w:val="0"/>
          <w:numId w:val="6"/>
        </w:numPr>
        <w:tabs>
          <w:tab w:val="left" w:pos="1557"/>
        </w:tabs>
        <w:spacing w:before="48"/>
        <w:jc w:val="left"/>
        <w:rPr>
          <w:sz w:val="28"/>
        </w:rPr>
      </w:pPr>
      <w:r>
        <w:rPr>
          <w:sz w:val="28"/>
        </w:rPr>
        <w:t>международных</w:t>
      </w:r>
      <w:r>
        <w:rPr>
          <w:spacing w:val="-9"/>
          <w:sz w:val="28"/>
        </w:rPr>
        <w:t xml:space="preserve"> </w:t>
      </w:r>
      <w:r>
        <w:rPr>
          <w:sz w:val="28"/>
        </w:rPr>
        <w:t>исследований</w:t>
      </w:r>
      <w:r>
        <w:rPr>
          <w:spacing w:val="-10"/>
          <w:sz w:val="28"/>
        </w:rPr>
        <w:t xml:space="preserve"> </w:t>
      </w:r>
      <w:r>
        <w:rPr>
          <w:sz w:val="28"/>
        </w:rPr>
        <w:t>оценки</w:t>
      </w:r>
      <w:r>
        <w:rPr>
          <w:spacing w:val="-8"/>
          <w:sz w:val="28"/>
        </w:rPr>
        <w:t xml:space="preserve"> </w:t>
      </w:r>
      <w:r>
        <w:rPr>
          <w:sz w:val="28"/>
        </w:rPr>
        <w:t>качества</w:t>
      </w:r>
      <w:r>
        <w:rPr>
          <w:spacing w:val="-10"/>
          <w:sz w:val="28"/>
        </w:rPr>
        <w:t xml:space="preserve"> </w:t>
      </w:r>
      <w:r>
        <w:rPr>
          <w:sz w:val="28"/>
        </w:rPr>
        <w:t>образования</w:t>
      </w:r>
      <w:r>
        <w:rPr>
          <w:spacing w:val="-9"/>
          <w:sz w:val="28"/>
        </w:rPr>
        <w:t xml:space="preserve"> </w:t>
      </w:r>
      <w:r>
        <w:rPr>
          <w:spacing w:val="-2"/>
          <w:sz w:val="28"/>
        </w:rPr>
        <w:t>(PISA);</w:t>
      </w:r>
    </w:p>
    <w:p w14:paraId="29FC8EEB" w14:textId="77777777" w:rsidR="00B66B0E" w:rsidRDefault="00F56E6A">
      <w:pPr>
        <w:pStyle w:val="a4"/>
        <w:numPr>
          <w:ilvl w:val="0"/>
          <w:numId w:val="6"/>
        </w:numPr>
        <w:tabs>
          <w:tab w:val="left" w:pos="1557"/>
        </w:tabs>
        <w:spacing w:before="47"/>
        <w:jc w:val="left"/>
        <w:rPr>
          <w:sz w:val="28"/>
        </w:rPr>
      </w:pPr>
      <w:r>
        <w:rPr>
          <w:sz w:val="28"/>
        </w:rPr>
        <w:t>Всероссийских</w:t>
      </w:r>
      <w:r>
        <w:rPr>
          <w:spacing w:val="-12"/>
          <w:sz w:val="28"/>
        </w:rPr>
        <w:t xml:space="preserve"> </w:t>
      </w:r>
      <w:r>
        <w:rPr>
          <w:sz w:val="28"/>
        </w:rPr>
        <w:t>проверочных</w:t>
      </w:r>
      <w:r>
        <w:rPr>
          <w:spacing w:val="-7"/>
          <w:sz w:val="28"/>
        </w:rPr>
        <w:t xml:space="preserve"> </w:t>
      </w:r>
      <w:r>
        <w:rPr>
          <w:sz w:val="28"/>
        </w:rPr>
        <w:t>работ</w:t>
      </w:r>
      <w:r>
        <w:rPr>
          <w:spacing w:val="-9"/>
          <w:sz w:val="28"/>
        </w:rPr>
        <w:t xml:space="preserve"> </w:t>
      </w:r>
      <w:r>
        <w:rPr>
          <w:spacing w:val="-2"/>
          <w:sz w:val="28"/>
        </w:rPr>
        <w:t>(ВПР);</w:t>
      </w:r>
    </w:p>
    <w:p w14:paraId="590397A0" w14:textId="77777777" w:rsidR="00B66B0E" w:rsidRDefault="00F56E6A">
      <w:pPr>
        <w:pStyle w:val="a4"/>
        <w:numPr>
          <w:ilvl w:val="0"/>
          <w:numId w:val="6"/>
        </w:numPr>
        <w:tabs>
          <w:tab w:val="left" w:pos="1557"/>
        </w:tabs>
        <w:spacing w:before="50"/>
        <w:jc w:val="left"/>
        <w:rPr>
          <w:sz w:val="28"/>
        </w:rPr>
      </w:pPr>
      <w:r>
        <w:rPr>
          <w:sz w:val="28"/>
        </w:rPr>
        <w:t>системы</w:t>
      </w:r>
      <w:r>
        <w:rPr>
          <w:spacing w:val="-14"/>
          <w:sz w:val="28"/>
        </w:rPr>
        <w:t xml:space="preserve"> </w:t>
      </w:r>
      <w:r>
        <w:rPr>
          <w:sz w:val="28"/>
        </w:rPr>
        <w:t>внутреннего</w:t>
      </w:r>
      <w:r>
        <w:rPr>
          <w:spacing w:val="-12"/>
          <w:sz w:val="28"/>
        </w:rPr>
        <w:t xml:space="preserve"> </w:t>
      </w:r>
      <w:r>
        <w:rPr>
          <w:sz w:val="28"/>
        </w:rPr>
        <w:t>(внутришкольного)</w:t>
      </w:r>
      <w:r>
        <w:rPr>
          <w:spacing w:val="-11"/>
          <w:sz w:val="28"/>
        </w:rPr>
        <w:t xml:space="preserve"> </w:t>
      </w:r>
      <w:r>
        <w:rPr>
          <w:spacing w:val="-2"/>
          <w:sz w:val="28"/>
        </w:rPr>
        <w:t>контроля;</w:t>
      </w:r>
    </w:p>
    <w:p w14:paraId="79DCAF30" w14:textId="77777777" w:rsidR="00B66B0E" w:rsidRDefault="00F56E6A">
      <w:pPr>
        <w:pStyle w:val="a4"/>
        <w:numPr>
          <w:ilvl w:val="0"/>
          <w:numId w:val="6"/>
        </w:numPr>
        <w:tabs>
          <w:tab w:val="left" w:pos="1557"/>
        </w:tabs>
        <w:spacing w:before="48"/>
        <w:jc w:val="left"/>
        <w:rPr>
          <w:sz w:val="28"/>
        </w:rPr>
      </w:pPr>
      <w:r>
        <w:rPr>
          <w:sz w:val="28"/>
        </w:rPr>
        <w:t>аттестации</w:t>
      </w:r>
      <w:r>
        <w:rPr>
          <w:spacing w:val="-13"/>
          <w:sz w:val="28"/>
        </w:rPr>
        <w:t xml:space="preserve"> </w:t>
      </w:r>
      <w:r>
        <w:rPr>
          <w:sz w:val="28"/>
        </w:rPr>
        <w:t>педагогических</w:t>
      </w:r>
      <w:r>
        <w:rPr>
          <w:spacing w:val="-14"/>
          <w:sz w:val="28"/>
        </w:rPr>
        <w:t xml:space="preserve"> </w:t>
      </w:r>
      <w:r>
        <w:rPr>
          <w:spacing w:val="-2"/>
          <w:sz w:val="28"/>
        </w:rPr>
        <w:t>работников;</w:t>
      </w:r>
    </w:p>
    <w:p w14:paraId="2239AB04" w14:textId="77777777" w:rsidR="00B66B0E" w:rsidRDefault="00F56E6A">
      <w:pPr>
        <w:pStyle w:val="a4"/>
        <w:numPr>
          <w:ilvl w:val="0"/>
          <w:numId w:val="6"/>
        </w:numPr>
        <w:tabs>
          <w:tab w:val="left" w:pos="1557"/>
        </w:tabs>
        <w:spacing w:before="48"/>
        <w:jc w:val="left"/>
        <w:rPr>
          <w:sz w:val="28"/>
        </w:rPr>
      </w:pPr>
      <w:r>
        <w:rPr>
          <w:spacing w:val="-2"/>
          <w:sz w:val="28"/>
        </w:rPr>
        <w:t>самообследования;</w:t>
      </w:r>
    </w:p>
    <w:p w14:paraId="1962858F" w14:textId="77777777" w:rsidR="00B66B0E" w:rsidRDefault="00F56E6A">
      <w:pPr>
        <w:pStyle w:val="a4"/>
        <w:numPr>
          <w:ilvl w:val="0"/>
          <w:numId w:val="6"/>
        </w:numPr>
        <w:tabs>
          <w:tab w:val="left" w:pos="1557"/>
        </w:tabs>
        <w:spacing w:before="50"/>
        <w:jc w:val="left"/>
        <w:rPr>
          <w:sz w:val="28"/>
        </w:rPr>
      </w:pPr>
      <w:r>
        <w:rPr>
          <w:sz w:val="28"/>
        </w:rPr>
        <w:t>мониторинга</w:t>
      </w:r>
      <w:r>
        <w:rPr>
          <w:spacing w:val="-7"/>
          <w:sz w:val="28"/>
        </w:rPr>
        <w:t xml:space="preserve"> </w:t>
      </w:r>
      <w:r>
        <w:rPr>
          <w:sz w:val="28"/>
        </w:rPr>
        <w:t>качества</w:t>
      </w:r>
      <w:r>
        <w:rPr>
          <w:spacing w:val="-6"/>
          <w:sz w:val="28"/>
        </w:rPr>
        <w:t xml:space="preserve"> </w:t>
      </w:r>
      <w:r>
        <w:rPr>
          <w:spacing w:val="-2"/>
          <w:sz w:val="28"/>
        </w:rPr>
        <w:t>образования.</w:t>
      </w:r>
    </w:p>
    <w:p w14:paraId="73AA6EE7" w14:textId="77777777" w:rsidR="00B66B0E" w:rsidRDefault="00F56E6A">
      <w:pPr>
        <w:pStyle w:val="a4"/>
        <w:numPr>
          <w:ilvl w:val="1"/>
          <w:numId w:val="9"/>
        </w:numPr>
        <w:tabs>
          <w:tab w:val="left" w:pos="1496"/>
          <w:tab w:val="left" w:pos="1909"/>
          <w:tab w:val="left" w:pos="3161"/>
          <w:tab w:val="left" w:pos="4773"/>
          <w:tab w:val="left" w:pos="5892"/>
          <w:tab w:val="left" w:pos="6530"/>
          <w:tab w:val="left" w:pos="7604"/>
          <w:tab w:val="left" w:pos="8859"/>
        </w:tabs>
        <w:spacing w:before="47" w:line="276" w:lineRule="auto"/>
        <w:ind w:right="147" w:firstLine="708"/>
        <w:rPr>
          <w:sz w:val="28"/>
        </w:rPr>
      </w:pPr>
      <w:r>
        <w:rPr>
          <w:spacing w:val="-10"/>
          <w:sz w:val="28"/>
        </w:rPr>
        <w:t>В</w:t>
      </w:r>
      <w:r>
        <w:rPr>
          <w:sz w:val="28"/>
        </w:rPr>
        <w:tab/>
      </w:r>
      <w:r>
        <w:rPr>
          <w:spacing w:val="-2"/>
          <w:sz w:val="28"/>
        </w:rPr>
        <w:t>качестве</w:t>
      </w:r>
      <w:r>
        <w:rPr>
          <w:sz w:val="28"/>
        </w:rPr>
        <w:tab/>
      </w:r>
      <w:r>
        <w:rPr>
          <w:spacing w:val="-2"/>
          <w:sz w:val="28"/>
        </w:rPr>
        <w:t>источников</w:t>
      </w:r>
      <w:r>
        <w:rPr>
          <w:sz w:val="28"/>
        </w:rPr>
        <w:tab/>
      </w:r>
      <w:r>
        <w:rPr>
          <w:spacing w:val="-2"/>
          <w:sz w:val="28"/>
        </w:rPr>
        <w:t>данных</w:t>
      </w:r>
      <w:r>
        <w:rPr>
          <w:sz w:val="28"/>
        </w:rPr>
        <w:tab/>
      </w:r>
      <w:r>
        <w:rPr>
          <w:spacing w:val="-4"/>
          <w:sz w:val="28"/>
        </w:rPr>
        <w:t>для</w:t>
      </w:r>
      <w:r>
        <w:rPr>
          <w:sz w:val="28"/>
        </w:rPr>
        <w:tab/>
      </w:r>
      <w:r>
        <w:rPr>
          <w:spacing w:val="-2"/>
          <w:sz w:val="28"/>
        </w:rPr>
        <w:t>оценки</w:t>
      </w:r>
      <w:r>
        <w:rPr>
          <w:sz w:val="28"/>
        </w:rPr>
        <w:tab/>
      </w:r>
      <w:r>
        <w:rPr>
          <w:spacing w:val="-2"/>
          <w:sz w:val="28"/>
        </w:rPr>
        <w:t>качества</w:t>
      </w:r>
      <w:r>
        <w:rPr>
          <w:sz w:val="28"/>
        </w:rPr>
        <w:tab/>
      </w:r>
      <w:r>
        <w:rPr>
          <w:spacing w:val="-2"/>
          <w:sz w:val="28"/>
        </w:rPr>
        <w:t>образования используются:</w:t>
      </w:r>
    </w:p>
    <w:p w14:paraId="6C6D7758" w14:textId="77777777" w:rsidR="00B66B0E" w:rsidRDefault="00F56E6A">
      <w:pPr>
        <w:pStyle w:val="a4"/>
        <w:numPr>
          <w:ilvl w:val="0"/>
          <w:numId w:val="8"/>
        </w:numPr>
        <w:tabs>
          <w:tab w:val="left" w:pos="849"/>
        </w:tabs>
        <w:spacing w:line="321" w:lineRule="exact"/>
        <w:jc w:val="left"/>
        <w:rPr>
          <w:sz w:val="28"/>
        </w:rPr>
      </w:pPr>
      <w:r>
        <w:rPr>
          <w:sz w:val="28"/>
        </w:rPr>
        <w:t>образовательная</w:t>
      </w:r>
      <w:r>
        <w:rPr>
          <w:spacing w:val="-13"/>
          <w:sz w:val="28"/>
        </w:rPr>
        <w:t xml:space="preserve"> </w:t>
      </w:r>
      <w:r>
        <w:rPr>
          <w:spacing w:val="-2"/>
          <w:sz w:val="28"/>
        </w:rPr>
        <w:t>статистика;</w:t>
      </w:r>
    </w:p>
    <w:p w14:paraId="3E886CAC" w14:textId="77777777" w:rsidR="00B66B0E" w:rsidRDefault="00F56E6A">
      <w:pPr>
        <w:pStyle w:val="a4"/>
        <w:numPr>
          <w:ilvl w:val="0"/>
          <w:numId w:val="8"/>
        </w:numPr>
        <w:tabs>
          <w:tab w:val="left" w:pos="849"/>
        </w:tabs>
        <w:spacing w:before="50"/>
        <w:jc w:val="left"/>
        <w:rPr>
          <w:sz w:val="28"/>
        </w:rPr>
      </w:pPr>
      <w:r>
        <w:rPr>
          <w:sz w:val="28"/>
        </w:rPr>
        <w:t>текущий</w:t>
      </w:r>
      <w:r>
        <w:rPr>
          <w:spacing w:val="-6"/>
          <w:sz w:val="28"/>
        </w:rPr>
        <w:t xml:space="preserve"> </w:t>
      </w:r>
      <w:r>
        <w:rPr>
          <w:sz w:val="28"/>
        </w:rPr>
        <w:t>контроль</w:t>
      </w:r>
      <w:r>
        <w:rPr>
          <w:spacing w:val="-6"/>
          <w:sz w:val="28"/>
        </w:rPr>
        <w:t xml:space="preserve"> </w:t>
      </w:r>
      <w:r>
        <w:rPr>
          <w:spacing w:val="-2"/>
          <w:sz w:val="28"/>
        </w:rPr>
        <w:t>успеваемости;</w:t>
      </w:r>
    </w:p>
    <w:p w14:paraId="12BDC626" w14:textId="77777777" w:rsidR="00B66B0E" w:rsidRDefault="00F56E6A">
      <w:pPr>
        <w:pStyle w:val="a4"/>
        <w:numPr>
          <w:ilvl w:val="0"/>
          <w:numId w:val="8"/>
        </w:numPr>
        <w:tabs>
          <w:tab w:val="left" w:pos="849"/>
        </w:tabs>
        <w:spacing w:before="48"/>
        <w:jc w:val="left"/>
        <w:rPr>
          <w:sz w:val="28"/>
        </w:rPr>
      </w:pPr>
      <w:r>
        <w:rPr>
          <w:sz w:val="28"/>
        </w:rPr>
        <w:t>промежуточная</w:t>
      </w:r>
      <w:r>
        <w:rPr>
          <w:spacing w:val="-9"/>
          <w:sz w:val="28"/>
        </w:rPr>
        <w:t xml:space="preserve"> </w:t>
      </w:r>
      <w:r>
        <w:rPr>
          <w:spacing w:val="-2"/>
          <w:sz w:val="28"/>
        </w:rPr>
        <w:t>аттестация;</w:t>
      </w:r>
    </w:p>
    <w:p w14:paraId="1567541C" w14:textId="77777777" w:rsidR="00B66B0E" w:rsidRDefault="00F56E6A">
      <w:pPr>
        <w:pStyle w:val="a4"/>
        <w:numPr>
          <w:ilvl w:val="0"/>
          <w:numId w:val="8"/>
        </w:numPr>
        <w:tabs>
          <w:tab w:val="left" w:pos="849"/>
        </w:tabs>
        <w:spacing w:before="48"/>
        <w:jc w:val="left"/>
        <w:rPr>
          <w:sz w:val="28"/>
        </w:rPr>
      </w:pPr>
      <w:r>
        <w:rPr>
          <w:sz w:val="28"/>
        </w:rPr>
        <w:t>государственная</w:t>
      </w:r>
      <w:r>
        <w:rPr>
          <w:spacing w:val="-11"/>
          <w:sz w:val="28"/>
        </w:rPr>
        <w:t xml:space="preserve"> </w:t>
      </w:r>
      <w:r>
        <w:rPr>
          <w:sz w:val="28"/>
        </w:rPr>
        <w:t>итоговая</w:t>
      </w:r>
      <w:r>
        <w:rPr>
          <w:spacing w:val="-8"/>
          <w:sz w:val="28"/>
        </w:rPr>
        <w:t xml:space="preserve"> </w:t>
      </w:r>
      <w:r>
        <w:rPr>
          <w:spacing w:val="-2"/>
          <w:sz w:val="28"/>
        </w:rPr>
        <w:t>аттестация;</w:t>
      </w:r>
    </w:p>
    <w:p w14:paraId="38126168" w14:textId="77777777" w:rsidR="00B66B0E" w:rsidRDefault="00F56E6A">
      <w:pPr>
        <w:pStyle w:val="a4"/>
        <w:numPr>
          <w:ilvl w:val="0"/>
          <w:numId w:val="8"/>
        </w:numPr>
        <w:tabs>
          <w:tab w:val="left" w:pos="849"/>
        </w:tabs>
        <w:spacing w:before="49"/>
        <w:jc w:val="left"/>
        <w:rPr>
          <w:sz w:val="28"/>
        </w:rPr>
      </w:pPr>
      <w:r>
        <w:rPr>
          <w:sz w:val="28"/>
        </w:rPr>
        <w:t>мониторинговые</w:t>
      </w:r>
      <w:r>
        <w:rPr>
          <w:spacing w:val="-11"/>
          <w:sz w:val="28"/>
        </w:rPr>
        <w:t xml:space="preserve"> </w:t>
      </w:r>
      <w:r>
        <w:rPr>
          <w:spacing w:val="-2"/>
          <w:sz w:val="28"/>
        </w:rPr>
        <w:t>исследования;</w:t>
      </w:r>
    </w:p>
    <w:p w14:paraId="342FA534" w14:textId="77777777" w:rsidR="00B66B0E" w:rsidRDefault="00F56E6A">
      <w:pPr>
        <w:pStyle w:val="a4"/>
        <w:numPr>
          <w:ilvl w:val="0"/>
          <w:numId w:val="8"/>
        </w:numPr>
        <w:tabs>
          <w:tab w:val="left" w:pos="849"/>
        </w:tabs>
        <w:spacing w:before="48"/>
        <w:jc w:val="left"/>
        <w:rPr>
          <w:sz w:val="28"/>
        </w:rPr>
      </w:pPr>
      <w:r>
        <w:rPr>
          <w:sz w:val="28"/>
        </w:rPr>
        <w:t>посещение</w:t>
      </w:r>
      <w:r>
        <w:rPr>
          <w:spacing w:val="-9"/>
          <w:sz w:val="28"/>
        </w:rPr>
        <w:t xml:space="preserve"> </w:t>
      </w:r>
      <w:r>
        <w:rPr>
          <w:sz w:val="28"/>
        </w:rPr>
        <w:t>учебных</w:t>
      </w:r>
      <w:r>
        <w:rPr>
          <w:spacing w:val="-8"/>
          <w:sz w:val="28"/>
        </w:rPr>
        <w:t xml:space="preserve"> </w:t>
      </w:r>
      <w:r>
        <w:rPr>
          <w:sz w:val="28"/>
        </w:rPr>
        <w:t>занятий</w:t>
      </w:r>
      <w:r>
        <w:rPr>
          <w:spacing w:val="-6"/>
          <w:sz w:val="28"/>
        </w:rPr>
        <w:t xml:space="preserve"> </w:t>
      </w:r>
      <w:r>
        <w:rPr>
          <w:sz w:val="28"/>
        </w:rPr>
        <w:t>и</w:t>
      </w:r>
      <w:r>
        <w:rPr>
          <w:spacing w:val="-7"/>
          <w:sz w:val="28"/>
        </w:rPr>
        <w:t xml:space="preserve"> </w:t>
      </w:r>
      <w:r>
        <w:rPr>
          <w:sz w:val="28"/>
        </w:rPr>
        <w:t>внеклассных</w:t>
      </w:r>
      <w:r>
        <w:rPr>
          <w:spacing w:val="-5"/>
          <w:sz w:val="28"/>
        </w:rPr>
        <w:t xml:space="preserve"> </w:t>
      </w:r>
      <w:r>
        <w:rPr>
          <w:spacing w:val="-2"/>
          <w:sz w:val="28"/>
        </w:rPr>
        <w:t>мероприятий;</w:t>
      </w:r>
    </w:p>
    <w:p w14:paraId="22E18E3D" w14:textId="77777777" w:rsidR="00B66B0E" w:rsidRDefault="00F56E6A">
      <w:pPr>
        <w:pStyle w:val="a4"/>
        <w:numPr>
          <w:ilvl w:val="0"/>
          <w:numId w:val="8"/>
        </w:numPr>
        <w:tabs>
          <w:tab w:val="left" w:pos="849"/>
        </w:tabs>
        <w:spacing w:before="48"/>
        <w:jc w:val="left"/>
        <w:rPr>
          <w:sz w:val="28"/>
        </w:rPr>
      </w:pPr>
      <w:r>
        <w:rPr>
          <w:sz w:val="28"/>
        </w:rPr>
        <w:t>данные</w:t>
      </w:r>
      <w:r>
        <w:rPr>
          <w:spacing w:val="-9"/>
          <w:sz w:val="28"/>
        </w:rPr>
        <w:t xml:space="preserve"> </w:t>
      </w:r>
      <w:r>
        <w:rPr>
          <w:sz w:val="28"/>
        </w:rPr>
        <w:t>электронного</w:t>
      </w:r>
      <w:r>
        <w:rPr>
          <w:spacing w:val="-7"/>
          <w:sz w:val="28"/>
        </w:rPr>
        <w:t xml:space="preserve"> </w:t>
      </w:r>
      <w:r>
        <w:rPr>
          <w:spacing w:val="-2"/>
          <w:sz w:val="28"/>
        </w:rPr>
        <w:t>журнала;</w:t>
      </w:r>
    </w:p>
    <w:p w14:paraId="421A858A" w14:textId="77777777" w:rsidR="00B66B0E" w:rsidRDefault="00F56E6A">
      <w:pPr>
        <w:pStyle w:val="a4"/>
        <w:numPr>
          <w:ilvl w:val="0"/>
          <w:numId w:val="8"/>
        </w:numPr>
        <w:tabs>
          <w:tab w:val="left" w:pos="861"/>
        </w:tabs>
        <w:spacing w:before="47"/>
        <w:ind w:left="861" w:hanging="360"/>
        <w:jc w:val="left"/>
        <w:rPr>
          <w:rFonts w:ascii="Calibri" w:hAnsi="Calibri"/>
          <w:sz w:val="28"/>
        </w:rPr>
      </w:pPr>
      <w:r>
        <w:rPr>
          <w:spacing w:val="-2"/>
          <w:sz w:val="28"/>
        </w:rPr>
        <w:t>иное.</w:t>
      </w:r>
    </w:p>
    <w:p w14:paraId="0E81CEA3" w14:textId="77777777" w:rsidR="00B66B0E" w:rsidRDefault="00B66B0E">
      <w:pPr>
        <w:pStyle w:val="a4"/>
        <w:jc w:val="left"/>
        <w:rPr>
          <w:rFonts w:ascii="Calibri" w:hAnsi="Calibri"/>
          <w:sz w:val="28"/>
        </w:rPr>
        <w:sectPr w:rsidR="00B66B0E">
          <w:pgSz w:w="11910" w:h="16840"/>
          <w:pgMar w:top="1300" w:right="425" w:bottom="280" w:left="992" w:header="720" w:footer="720" w:gutter="0"/>
          <w:cols w:space="720"/>
        </w:sectPr>
      </w:pPr>
    </w:p>
    <w:p w14:paraId="24E0EBFA" w14:textId="77777777" w:rsidR="00B66B0E" w:rsidRDefault="00F56E6A">
      <w:pPr>
        <w:pStyle w:val="a4"/>
        <w:numPr>
          <w:ilvl w:val="1"/>
          <w:numId w:val="9"/>
        </w:numPr>
        <w:tabs>
          <w:tab w:val="left" w:pos="1573"/>
        </w:tabs>
        <w:spacing w:before="74" w:line="276" w:lineRule="auto"/>
        <w:ind w:right="142" w:firstLine="708"/>
        <w:jc w:val="both"/>
        <w:rPr>
          <w:sz w:val="28"/>
        </w:rPr>
      </w:pPr>
      <w:r>
        <w:rPr>
          <w:sz w:val="28"/>
        </w:rPr>
        <w:lastRenderedPageBreak/>
        <w:t xml:space="preserve">Основными объектами системы оценки, её содержательной и </w:t>
      </w:r>
      <w:proofErr w:type="spellStart"/>
      <w:r>
        <w:rPr>
          <w:sz w:val="28"/>
        </w:rPr>
        <w:t>критериальной</w:t>
      </w:r>
      <w:proofErr w:type="spellEnd"/>
      <w:r>
        <w:rPr>
          <w:sz w:val="28"/>
        </w:rPr>
        <w:t xml:space="preserve"> базой выступают требования </w:t>
      </w:r>
      <w:hyperlink r:id="rId6">
        <w:r>
          <w:rPr>
            <w:sz w:val="28"/>
          </w:rPr>
          <w:t>ФГОС</w:t>
        </w:r>
      </w:hyperlink>
      <w:r>
        <w:rPr>
          <w:sz w:val="28"/>
        </w:rPr>
        <w:t xml:space="preserve"> общего образования, которые конкретизируются в планируемых результатах освоения обучающимися ФОП НОО, ФОП ООО и ФОП СОО. Объектами ВСОКО являются:</w:t>
      </w:r>
    </w:p>
    <w:p w14:paraId="63C9A877" w14:textId="77777777" w:rsidR="00B66B0E" w:rsidRDefault="00F56E6A">
      <w:pPr>
        <w:pStyle w:val="a4"/>
        <w:numPr>
          <w:ilvl w:val="0"/>
          <w:numId w:val="7"/>
        </w:numPr>
        <w:tabs>
          <w:tab w:val="left" w:pos="1557"/>
        </w:tabs>
        <w:jc w:val="left"/>
        <w:rPr>
          <w:sz w:val="28"/>
        </w:rPr>
      </w:pPr>
      <w:r>
        <w:rPr>
          <w:sz w:val="28"/>
        </w:rPr>
        <w:t>Качество</w:t>
      </w:r>
      <w:r>
        <w:rPr>
          <w:spacing w:val="-10"/>
          <w:sz w:val="28"/>
        </w:rPr>
        <w:t xml:space="preserve"> </w:t>
      </w:r>
      <w:r>
        <w:rPr>
          <w:sz w:val="28"/>
        </w:rPr>
        <w:t>образовательных</w:t>
      </w:r>
      <w:r>
        <w:rPr>
          <w:spacing w:val="-10"/>
          <w:sz w:val="28"/>
        </w:rPr>
        <w:t xml:space="preserve"> </w:t>
      </w:r>
      <w:r>
        <w:rPr>
          <w:spacing w:val="-2"/>
          <w:sz w:val="28"/>
        </w:rPr>
        <w:t>результатов;</w:t>
      </w:r>
    </w:p>
    <w:p w14:paraId="4A50C47B" w14:textId="77777777" w:rsidR="00B66B0E" w:rsidRDefault="00F56E6A">
      <w:pPr>
        <w:pStyle w:val="a4"/>
        <w:numPr>
          <w:ilvl w:val="0"/>
          <w:numId w:val="7"/>
        </w:numPr>
        <w:tabs>
          <w:tab w:val="left" w:pos="1557"/>
        </w:tabs>
        <w:spacing w:before="50"/>
        <w:jc w:val="left"/>
        <w:rPr>
          <w:sz w:val="28"/>
        </w:rPr>
      </w:pPr>
      <w:r>
        <w:rPr>
          <w:sz w:val="28"/>
        </w:rPr>
        <w:t>Качество</w:t>
      </w:r>
      <w:r>
        <w:rPr>
          <w:spacing w:val="-9"/>
          <w:sz w:val="28"/>
        </w:rPr>
        <w:t xml:space="preserve"> </w:t>
      </w:r>
      <w:r>
        <w:rPr>
          <w:sz w:val="28"/>
        </w:rPr>
        <w:t>организации</w:t>
      </w:r>
      <w:r>
        <w:rPr>
          <w:spacing w:val="-10"/>
          <w:sz w:val="28"/>
        </w:rPr>
        <w:t xml:space="preserve"> </w:t>
      </w:r>
      <w:r>
        <w:rPr>
          <w:sz w:val="28"/>
        </w:rPr>
        <w:t>и</w:t>
      </w:r>
      <w:r>
        <w:rPr>
          <w:spacing w:val="-7"/>
          <w:sz w:val="28"/>
        </w:rPr>
        <w:t xml:space="preserve"> </w:t>
      </w:r>
      <w:r>
        <w:rPr>
          <w:sz w:val="28"/>
        </w:rPr>
        <w:t>осуществления</w:t>
      </w:r>
      <w:r>
        <w:rPr>
          <w:spacing w:val="-9"/>
          <w:sz w:val="28"/>
        </w:rPr>
        <w:t xml:space="preserve"> </w:t>
      </w:r>
      <w:r>
        <w:rPr>
          <w:sz w:val="28"/>
        </w:rPr>
        <w:t>образовательной</w:t>
      </w:r>
      <w:r>
        <w:rPr>
          <w:spacing w:val="-9"/>
          <w:sz w:val="28"/>
        </w:rPr>
        <w:t xml:space="preserve"> </w:t>
      </w:r>
      <w:r>
        <w:rPr>
          <w:spacing w:val="-2"/>
          <w:sz w:val="28"/>
        </w:rPr>
        <w:t>деятельности;</w:t>
      </w:r>
    </w:p>
    <w:p w14:paraId="178E8810" w14:textId="77777777" w:rsidR="00B66B0E" w:rsidRDefault="00F56E6A">
      <w:pPr>
        <w:pStyle w:val="a4"/>
        <w:numPr>
          <w:ilvl w:val="0"/>
          <w:numId w:val="7"/>
        </w:numPr>
        <w:tabs>
          <w:tab w:val="left" w:pos="1557"/>
        </w:tabs>
        <w:spacing w:before="48"/>
        <w:jc w:val="left"/>
        <w:rPr>
          <w:sz w:val="28"/>
        </w:rPr>
      </w:pPr>
      <w:r>
        <w:rPr>
          <w:sz w:val="28"/>
        </w:rPr>
        <w:t>Качество</w:t>
      </w:r>
      <w:r>
        <w:rPr>
          <w:spacing w:val="-12"/>
          <w:sz w:val="28"/>
        </w:rPr>
        <w:t xml:space="preserve"> </w:t>
      </w:r>
      <w:r>
        <w:rPr>
          <w:sz w:val="28"/>
        </w:rPr>
        <w:t>условий,</w:t>
      </w:r>
      <w:r>
        <w:rPr>
          <w:spacing w:val="-14"/>
          <w:sz w:val="28"/>
        </w:rPr>
        <w:t xml:space="preserve"> </w:t>
      </w:r>
      <w:r>
        <w:rPr>
          <w:sz w:val="28"/>
        </w:rPr>
        <w:t>обеспечивающих</w:t>
      </w:r>
      <w:r>
        <w:rPr>
          <w:spacing w:val="-15"/>
          <w:sz w:val="28"/>
        </w:rPr>
        <w:t xml:space="preserve"> </w:t>
      </w:r>
      <w:r>
        <w:rPr>
          <w:sz w:val="28"/>
        </w:rPr>
        <w:t>образовательную</w:t>
      </w:r>
      <w:r>
        <w:rPr>
          <w:spacing w:val="-13"/>
          <w:sz w:val="28"/>
        </w:rPr>
        <w:t xml:space="preserve"> </w:t>
      </w:r>
      <w:r>
        <w:rPr>
          <w:spacing w:val="-2"/>
          <w:sz w:val="28"/>
        </w:rPr>
        <w:t>деятельность.</w:t>
      </w:r>
    </w:p>
    <w:p w14:paraId="52069E6F" w14:textId="77777777" w:rsidR="00B66B0E" w:rsidRDefault="00F56E6A">
      <w:pPr>
        <w:pStyle w:val="a4"/>
        <w:numPr>
          <w:ilvl w:val="1"/>
          <w:numId w:val="9"/>
        </w:numPr>
        <w:tabs>
          <w:tab w:val="left" w:pos="1339"/>
        </w:tabs>
        <w:spacing w:before="48"/>
        <w:ind w:left="1339" w:hanging="490"/>
        <w:rPr>
          <w:sz w:val="28"/>
        </w:rPr>
      </w:pPr>
      <w:r>
        <w:rPr>
          <w:sz w:val="28"/>
        </w:rPr>
        <w:t>Предметами</w:t>
      </w:r>
      <w:r>
        <w:rPr>
          <w:spacing w:val="-11"/>
          <w:sz w:val="28"/>
        </w:rPr>
        <w:t xml:space="preserve"> </w:t>
      </w:r>
      <w:r>
        <w:rPr>
          <w:sz w:val="28"/>
        </w:rPr>
        <w:t>ВСОКО</w:t>
      </w:r>
      <w:r>
        <w:rPr>
          <w:spacing w:val="-10"/>
          <w:sz w:val="28"/>
        </w:rPr>
        <w:t xml:space="preserve"> </w:t>
      </w:r>
      <w:r>
        <w:rPr>
          <w:spacing w:val="-2"/>
          <w:sz w:val="28"/>
        </w:rPr>
        <w:t>являются:</w:t>
      </w:r>
    </w:p>
    <w:p w14:paraId="62F8F33F" w14:textId="77777777" w:rsidR="00B66B0E" w:rsidRDefault="00F56E6A">
      <w:pPr>
        <w:pStyle w:val="a4"/>
        <w:numPr>
          <w:ilvl w:val="2"/>
          <w:numId w:val="9"/>
        </w:numPr>
        <w:tabs>
          <w:tab w:val="left" w:pos="1545"/>
        </w:tabs>
        <w:spacing w:before="47"/>
        <w:ind w:left="1545" w:hanging="696"/>
        <w:rPr>
          <w:sz w:val="28"/>
        </w:rPr>
      </w:pPr>
      <w:r>
        <w:rPr>
          <w:sz w:val="28"/>
        </w:rPr>
        <w:t>Качество</w:t>
      </w:r>
      <w:r>
        <w:rPr>
          <w:spacing w:val="-16"/>
          <w:sz w:val="28"/>
        </w:rPr>
        <w:t xml:space="preserve"> </w:t>
      </w:r>
      <w:r>
        <w:rPr>
          <w:sz w:val="28"/>
        </w:rPr>
        <w:t>образовательных</w:t>
      </w:r>
      <w:r>
        <w:rPr>
          <w:spacing w:val="-15"/>
          <w:sz w:val="28"/>
        </w:rPr>
        <w:t xml:space="preserve"> </w:t>
      </w:r>
      <w:r>
        <w:rPr>
          <w:spacing w:val="-2"/>
          <w:sz w:val="28"/>
        </w:rPr>
        <w:t>результатов:</w:t>
      </w:r>
    </w:p>
    <w:p w14:paraId="03989973" w14:textId="77777777" w:rsidR="00B66B0E" w:rsidRDefault="00F56E6A">
      <w:pPr>
        <w:pStyle w:val="a4"/>
        <w:numPr>
          <w:ilvl w:val="3"/>
          <w:numId w:val="9"/>
        </w:numPr>
        <w:tabs>
          <w:tab w:val="left" w:pos="861"/>
          <w:tab w:val="left" w:pos="1049"/>
        </w:tabs>
        <w:spacing w:before="50"/>
        <w:ind w:right="1148" w:hanging="721"/>
        <w:jc w:val="left"/>
        <w:rPr>
          <w:sz w:val="28"/>
        </w:rPr>
      </w:pPr>
      <w:r>
        <w:rPr>
          <w:sz w:val="28"/>
        </w:rPr>
        <w:t>Система</w:t>
      </w:r>
      <w:r>
        <w:rPr>
          <w:spacing w:val="-7"/>
          <w:sz w:val="28"/>
        </w:rPr>
        <w:t xml:space="preserve"> </w:t>
      </w:r>
      <w:r>
        <w:rPr>
          <w:sz w:val="28"/>
        </w:rPr>
        <w:t>оценки</w:t>
      </w:r>
      <w:r>
        <w:rPr>
          <w:spacing w:val="-3"/>
          <w:sz w:val="28"/>
        </w:rPr>
        <w:t xml:space="preserve"> </w:t>
      </w:r>
      <w:r>
        <w:rPr>
          <w:sz w:val="28"/>
        </w:rPr>
        <w:t>включает</w:t>
      </w:r>
      <w:r>
        <w:rPr>
          <w:spacing w:val="-4"/>
          <w:sz w:val="28"/>
        </w:rPr>
        <w:t xml:space="preserve"> </w:t>
      </w:r>
      <w:r>
        <w:rPr>
          <w:sz w:val="28"/>
        </w:rPr>
        <w:t>процедуры</w:t>
      </w:r>
      <w:r>
        <w:rPr>
          <w:spacing w:val="-4"/>
          <w:sz w:val="28"/>
        </w:rPr>
        <w:t xml:space="preserve"> </w:t>
      </w:r>
      <w:r>
        <w:rPr>
          <w:sz w:val="28"/>
        </w:rPr>
        <w:t>внутренней</w:t>
      </w:r>
      <w:r>
        <w:rPr>
          <w:spacing w:val="-7"/>
          <w:sz w:val="28"/>
        </w:rPr>
        <w:t xml:space="preserve"> </w:t>
      </w:r>
      <w:r>
        <w:rPr>
          <w:sz w:val="28"/>
        </w:rPr>
        <w:t>и</w:t>
      </w:r>
      <w:r>
        <w:rPr>
          <w:spacing w:val="-7"/>
          <w:sz w:val="28"/>
        </w:rPr>
        <w:t xml:space="preserve"> </w:t>
      </w:r>
      <w:r>
        <w:rPr>
          <w:sz w:val="28"/>
        </w:rPr>
        <w:t>внешней</w:t>
      </w:r>
      <w:r>
        <w:rPr>
          <w:spacing w:val="-7"/>
          <w:sz w:val="28"/>
        </w:rPr>
        <w:t xml:space="preserve"> </w:t>
      </w:r>
      <w:r>
        <w:rPr>
          <w:sz w:val="28"/>
        </w:rPr>
        <w:t>оценки. Внутренняя оценка включает:</w:t>
      </w:r>
    </w:p>
    <w:p w14:paraId="104370ED" w14:textId="77777777" w:rsidR="00B66B0E" w:rsidRDefault="00F56E6A">
      <w:pPr>
        <w:pStyle w:val="a4"/>
        <w:numPr>
          <w:ilvl w:val="4"/>
          <w:numId w:val="9"/>
        </w:numPr>
        <w:tabs>
          <w:tab w:val="left" w:pos="1092"/>
        </w:tabs>
        <w:spacing w:before="48"/>
        <w:ind w:left="1092" w:hanging="162"/>
        <w:jc w:val="left"/>
        <w:rPr>
          <w:sz w:val="28"/>
        </w:rPr>
      </w:pPr>
      <w:r>
        <w:rPr>
          <w:sz w:val="28"/>
        </w:rPr>
        <w:t>стартовую</w:t>
      </w:r>
      <w:r>
        <w:rPr>
          <w:spacing w:val="-9"/>
          <w:sz w:val="28"/>
        </w:rPr>
        <w:t xml:space="preserve"> </w:t>
      </w:r>
      <w:r>
        <w:rPr>
          <w:spacing w:val="-2"/>
          <w:sz w:val="28"/>
        </w:rPr>
        <w:t>диагностику;</w:t>
      </w:r>
    </w:p>
    <w:p w14:paraId="064FE4A8" w14:textId="77777777" w:rsidR="00B66B0E" w:rsidRDefault="00F56E6A">
      <w:pPr>
        <w:pStyle w:val="a4"/>
        <w:numPr>
          <w:ilvl w:val="4"/>
          <w:numId w:val="9"/>
        </w:numPr>
        <w:tabs>
          <w:tab w:val="left" w:pos="1092"/>
        </w:tabs>
        <w:spacing w:before="48"/>
        <w:ind w:left="1092" w:hanging="162"/>
        <w:jc w:val="left"/>
        <w:rPr>
          <w:sz w:val="28"/>
        </w:rPr>
      </w:pPr>
      <w:r>
        <w:rPr>
          <w:sz w:val="28"/>
        </w:rPr>
        <w:t>текущую</w:t>
      </w:r>
      <w:r>
        <w:rPr>
          <w:spacing w:val="-6"/>
          <w:sz w:val="28"/>
        </w:rPr>
        <w:t xml:space="preserve"> </w:t>
      </w:r>
      <w:r>
        <w:rPr>
          <w:sz w:val="28"/>
        </w:rPr>
        <w:t>и</w:t>
      </w:r>
      <w:r>
        <w:rPr>
          <w:spacing w:val="-6"/>
          <w:sz w:val="28"/>
        </w:rPr>
        <w:t xml:space="preserve"> </w:t>
      </w:r>
      <w:r>
        <w:rPr>
          <w:sz w:val="28"/>
        </w:rPr>
        <w:t>тематическую</w:t>
      </w:r>
      <w:r>
        <w:rPr>
          <w:spacing w:val="-7"/>
          <w:sz w:val="28"/>
        </w:rPr>
        <w:t xml:space="preserve"> </w:t>
      </w:r>
      <w:r>
        <w:rPr>
          <w:spacing w:val="-2"/>
          <w:sz w:val="28"/>
        </w:rPr>
        <w:t>оценку;</w:t>
      </w:r>
    </w:p>
    <w:p w14:paraId="4203A91E" w14:textId="77777777" w:rsidR="00B66B0E" w:rsidRDefault="00F56E6A">
      <w:pPr>
        <w:pStyle w:val="a4"/>
        <w:numPr>
          <w:ilvl w:val="4"/>
          <w:numId w:val="9"/>
        </w:numPr>
        <w:tabs>
          <w:tab w:val="left" w:pos="1023"/>
        </w:tabs>
        <w:spacing w:before="47"/>
        <w:ind w:left="1023" w:hanging="162"/>
        <w:jc w:val="left"/>
        <w:rPr>
          <w:sz w:val="28"/>
        </w:rPr>
      </w:pPr>
      <w:r>
        <w:rPr>
          <w:sz w:val="28"/>
        </w:rPr>
        <w:t>итоговую</w:t>
      </w:r>
      <w:r>
        <w:rPr>
          <w:spacing w:val="-9"/>
          <w:sz w:val="28"/>
        </w:rPr>
        <w:t xml:space="preserve"> </w:t>
      </w:r>
      <w:r>
        <w:rPr>
          <w:spacing w:val="-2"/>
          <w:sz w:val="28"/>
        </w:rPr>
        <w:t>оценку;</w:t>
      </w:r>
    </w:p>
    <w:p w14:paraId="217BC48F" w14:textId="77777777" w:rsidR="00B66B0E" w:rsidRDefault="00F56E6A">
      <w:pPr>
        <w:pStyle w:val="a4"/>
        <w:numPr>
          <w:ilvl w:val="4"/>
          <w:numId w:val="9"/>
        </w:numPr>
        <w:tabs>
          <w:tab w:val="left" w:pos="1023"/>
        </w:tabs>
        <w:spacing w:before="48"/>
        <w:ind w:left="1023" w:hanging="162"/>
        <w:jc w:val="left"/>
        <w:rPr>
          <w:sz w:val="28"/>
        </w:rPr>
      </w:pPr>
      <w:r>
        <w:rPr>
          <w:sz w:val="28"/>
        </w:rPr>
        <w:t>промежуточную</w:t>
      </w:r>
      <w:r>
        <w:rPr>
          <w:spacing w:val="-14"/>
          <w:sz w:val="28"/>
        </w:rPr>
        <w:t xml:space="preserve"> </w:t>
      </w:r>
      <w:r>
        <w:rPr>
          <w:spacing w:val="-2"/>
          <w:sz w:val="28"/>
        </w:rPr>
        <w:t>аттестацию;</w:t>
      </w:r>
    </w:p>
    <w:p w14:paraId="24306191" w14:textId="77777777" w:rsidR="00B66B0E" w:rsidRDefault="00F56E6A">
      <w:pPr>
        <w:pStyle w:val="a4"/>
        <w:numPr>
          <w:ilvl w:val="4"/>
          <w:numId w:val="9"/>
        </w:numPr>
        <w:tabs>
          <w:tab w:val="left" w:pos="1023"/>
        </w:tabs>
        <w:spacing w:before="50"/>
        <w:ind w:left="1023" w:hanging="162"/>
        <w:jc w:val="left"/>
        <w:rPr>
          <w:sz w:val="28"/>
        </w:rPr>
      </w:pPr>
      <w:r>
        <w:rPr>
          <w:spacing w:val="-2"/>
          <w:sz w:val="28"/>
        </w:rPr>
        <w:t>психолого-педагогическое</w:t>
      </w:r>
      <w:r>
        <w:rPr>
          <w:spacing w:val="27"/>
          <w:sz w:val="28"/>
        </w:rPr>
        <w:t xml:space="preserve"> </w:t>
      </w:r>
      <w:r>
        <w:rPr>
          <w:spacing w:val="-2"/>
          <w:sz w:val="28"/>
        </w:rPr>
        <w:t>наблюдение;</w:t>
      </w:r>
    </w:p>
    <w:p w14:paraId="6F1BB351" w14:textId="77777777" w:rsidR="00B66B0E" w:rsidRDefault="00F56E6A">
      <w:pPr>
        <w:pStyle w:val="a4"/>
        <w:numPr>
          <w:ilvl w:val="4"/>
          <w:numId w:val="9"/>
        </w:numPr>
        <w:tabs>
          <w:tab w:val="left" w:pos="1092"/>
        </w:tabs>
        <w:spacing w:before="48" w:line="276" w:lineRule="auto"/>
        <w:ind w:right="1051" w:firstLine="69"/>
        <w:jc w:val="left"/>
        <w:rPr>
          <w:sz w:val="28"/>
        </w:rPr>
      </w:pPr>
      <w:r>
        <w:rPr>
          <w:sz w:val="28"/>
        </w:rPr>
        <w:t>внутренний</w:t>
      </w:r>
      <w:r>
        <w:rPr>
          <w:spacing w:val="-7"/>
          <w:sz w:val="28"/>
        </w:rPr>
        <w:t xml:space="preserve"> </w:t>
      </w:r>
      <w:r>
        <w:rPr>
          <w:sz w:val="28"/>
        </w:rPr>
        <w:t>мониторинг</w:t>
      </w:r>
      <w:r>
        <w:rPr>
          <w:spacing w:val="-7"/>
          <w:sz w:val="28"/>
        </w:rPr>
        <w:t xml:space="preserve"> </w:t>
      </w:r>
      <w:r>
        <w:rPr>
          <w:sz w:val="28"/>
        </w:rPr>
        <w:t>образовательных</w:t>
      </w:r>
      <w:r>
        <w:rPr>
          <w:spacing w:val="-6"/>
          <w:sz w:val="28"/>
        </w:rPr>
        <w:t xml:space="preserve"> </w:t>
      </w:r>
      <w:r>
        <w:rPr>
          <w:sz w:val="28"/>
        </w:rPr>
        <w:t>достижений</w:t>
      </w:r>
      <w:r>
        <w:rPr>
          <w:spacing w:val="-10"/>
          <w:sz w:val="28"/>
        </w:rPr>
        <w:t xml:space="preserve"> </w:t>
      </w:r>
      <w:r>
        <w:rPr>
          <w:sz w:val="28"/>
        </w:rPr>
        <w:t>обучающихся. Внешняя оценка включает:</w:t>
      </w:r>
    </w:p>
    <w:p w14:paraId="14BB1ABF" w14:textId="77777777" w:rsidR="00B66B0E" w:rsidRDefault="00F56E6A">
      <w:pPr>
        <w:pStyle w:val="a4"/>
        <w:numPr>
          <w:ilvl w:val="4"/>
          <w:numId w:val="9"/>
        </w:numPr>
        <w:tabs>
          <w:tab w:val="left" w:pos="1092"/>
        </w:tabs>
        <w:spacing w:line="321" w:lineRule="exact"/>
        <w:ind w:left="1092" w:hanging="162"/>
        <w:jc w:val="left"/>
        <w:rPr>
          <w:sz w:val="28"/>
        </w:rPr>
      </w:pPr>
      <w:r>
        <w:rPr>
          <w:sz w:val="28"/>
        </w:rPr>
        <w:t>независимую</w:t>
      </w:r>
      <w:r>
        <w:rPr>
          <w:spacing w:val="-8"/>
          <w:sz w:val="28"/>
        </w:rPr>
        <w:t xml:space="preserve"> </w:t>
      </w:r>
      <w:r>
        <w:rPr>
          <w:sz w:val="28"/>
        </w:rPr>
        <w:t>оценку</w:t>
      </w:r>
      <w:r>
        <w:rPr>
          <w:spacing w:val="-8"/>
          <w:sz w:val="28"/>
        </w:rPr>
        <w:t xml:space="preserve"> </w:t>
      </w:r>
      <w:r>
        <w:rPr>
          <w:sz w:val="28"/>
        </w:rPr>
        <w:t>качества</w:t>
      </w:r>
      <w:r>
        <w:rPr>
          <w:spacing w:val="-5"/>
          <w:sz w:val="28"/>
        </w:rPr>
        <w:t xml:space="preserve"> </w:t>
      </w:r>
      <w:r>
        <w:rPr>
          <w:sz w:val="28"/>
        </w:rPr>
        <w:t>подготовки</w:t>
      </w:r>
      <w:r>
        <w:rPr>
          <w:spacing w:val="-7"/>
          <w:sz w:val="28"/>
        </w:rPr>
        <w:t xml:space="preserve"> </w:t>
      </w:r>
      <w:r>
        <w:rPr>
          <w:spacing w:val="-2"/>
          <w:sz w:val="28"/>
        </w:rPr>
        <w:t>обучающихся;</w:t>
      </w:r>
    </w:p>
    <w:p w14:paraId="68FDCFA6" w14:textId="77777777" w:rsidR="00B66B0E" w:rsidRDefault="00F56E6A">
      <w:pPr>
        <w:pStyle w:val="a4"/>
        <w:numPr>
          <w:ilvl w:val="4"/>
          <w:numId w:val="9"/>
        </w:numPr>
        <w:tabs>
          <w:tab w:val="left" w:pos="1092"/>
        </w:tabs>
        <w:spacing w:before="47"/>
        <w:ind w:left="1092" w:hanging="162"/>
        <w:jc w:val="left"/>
        <w:rPr>
          <w:sz w:val="28"/>
        </w:rPr>
      </w:pPr>
      <w:r>
        <w:rPr>
          <w:sz w:val="28"/>
        </w:rPr>
        <w:t>итоговую</w:t>
      </w:r>
      <w:r>
        <w:rPr>
          <w:spacing w:val="-9"/>
          <w:sz w:val="28"/>
        </w:rPr>
        <w:t xml:space="preserve"> </w:t>
      </w:r>
      <w:r>
        <w:rPr>
          <w:spacing w:val="-2"/>
          <w:sz w:val="28"/>
        </w:rPr>
        <w:t>аттестацию.</w:t>
      </w:r>
    </w:p>
    <w:p w14:paraId="6C141155" w14:textId="77777777" w:rsidR="00B66B0E" w:rsidRDefault="00F56E6A">
      <w:pPr>
        <w:pStyle w:val="a3"/>
        <w:spacing w:before="48"/>
        <w:ind w:left="930" w:firstLine="0"/>
        <w:jc w:val="left"/>
      </w:pPr>
      <w:r>
        <w:t>Внутренний</w:t>
      </w:r>
      <w:r>
        <w:rPr>
          <w:spacing w:val="-10"/>
        </w:rPr>
        <w:t xml:space="preserve"> </w:t>
      </w:r>
      <w:r>
        <w:t>мониторинг</w:t>
      </w:r>
      <w:r>
        <w:rPr>
          <w:spacing w:val="-8"/>
        </w:rPr>
        <w:t xml:space="preserve"> </w:t>
      </w:r>
      <w:r>
        <w:t>представляет</w:t>
      </w:r>
      <w:r>
        <w:rPr>
          <w:spacing w:val="-10"/>
        </w:rPr>
        <w:t xml:space="preserve"> </w:t>
      </w:r>
      <w:r>
        <w:t>собой</w:t>
      </w:r>
      <w:r>
        <w:rPr>
          <w:spacing w:val="-8"/>
        </w:rPr>
        <w:t xml:space="preserve"> </w:t>
      </w:r>
      <w:r>
        <w:t>следующие</w:t>
      </w:r>
      <w:r>
        <w:rPr>
          <w:spacing w:val="-7"/>
        </w:rPr>
        <w:t xml:space="preserve"> </w:t>
      </w:r>
      <w:r>
        <w:rPr>
          <w:spacing w:val="-2"/>
        </w:rPr>
        <w:t>процедуры:</w:t>
      </w:r>
    </w:p>
    <w:p w14:paraId="58E9D7A6" w14:textId="77777777" w:rsidR="00B66B0E" w:rsidRDefault="00F56E6A">
      <w:pPr>
        <w:pStyle w:val="a4"/>
        <w:numPr>
          <w:ilvl w:val="4"/>
          <w:numId w:val="9"/>
        </w:numPr>
        <w:tabs>
          <w:tab w:val="left" w:pos="1092"/>
        </w:tabs>
        <w:spacing w:before="48"/>
        <w:ind w:left="1092" w:hanging="162"/>
        <w:jc w:val="left"/>
        <w:rPr>
          <w:sz w:val="28"/>
        </w:rPr>
      </w:pPr>
      <w:r>
        <w:rPr>
          <w:sz w:val="28"/>
        </w:rPr>
        <w:t>стартовая</w:t>
      </w:r>
      <w:r>
        <w:rPr>
          <w:spacing w:val="-3"/>
          <w:sz w:val="28"/>
        </w:rPr>
        <w:t xml:space="preserve"> </w:t>
      </w:r>
      <w:r>
        <w:rPr>
          <w:spacing w:val="-2"/>
          <w:sz w:val="28"/>
        </w:rPr>
        <w:t>диагностика;</w:t>
      </w:r>
    </w:p>
    <w:p w14:paraId="1E02D931" w14:textId="77777777" w:rsidR="00B66B0E" w:rsidRDefault="00F56E6A">
      <w:pPr>
        <w:pStyle w:val="a4"/>
        <w:numPr>
          <w:ilvl w:val="4"/>
          <w:numId w:val="9"/>
        </w:numPr>
        <w:tabs>
          <w:tab w:val="left" w:pos="1092"/>
        </w:tabs>
        <w:spacing w:before="50"/>
        <w:ind w:left="1092" w:hanging="162"/>
        <w:jc w:val="left"/>
        <w:rPr>
          <w:sz w:val="28"/>
        </w:rPr>
      </w:pPr>
      <w:r>
        <w:rPr>
          <w:sz w:val="28"/>
        </w:rPr>
        <w:t>оценка</w:t>
      </w:r>
      <w:r>
        <w:rPr>
          <w:spacing w:val="-8"/>
          <w:sz w:val="28"/>
        </w:rPr>
        <w:t xml:space="preserve"> </w:t>
      </w:r>
      <w:r>
        <w:rPr>
          <w:sz w:val="28"/>
        </w:rPr>
        <w:t>уровня</w:t>
      </w:r>
      <w:r>
        <w:rPr>
          <w:spacing w:val="-8"/>
          <w:sz w:val="28"/>
        </w:rPr>
        <w:t xml:space="preserve"> </w:t>
      </w:r>
      <w:r>
        <w:rPr>
          <w:sz w:val="28"/>
        </w:rPr>
        <w:t>достижения</w:t>
      </w:r>
      <w:r>
        <w:rPr>
          <w:spacing w:val="-8"/>
          <w:sz w:val="28"/>
        </w:rPr>
        <w:t xml:space="preserve"> </w:t>
      </w:r>
      <w:r>
        <w:rPr>
          <w:sz w:val="28"/>
        </w:rPr>
        <w:t>предметных</w:t>
      </w:r>
      <w:r>
        <w:rPr>
          <w:spacing w:val="-7"/>
          <w:sz w:val="28"/>
        </w:rPr>
        <w:t xml:space="preserve"> </w:t>
      </w:r>
      <w:r>
        <w:rPr>
          <w:sz w:val="28"/>
        </w:rPr>
        <w:t>и</w:t>
      </w:r>
      <w:r>
        <w:rPr>
          <w:spacing w:val="-8"/>
          <w:sz w:val="28"/>
        </w:rPr>
        <w:t xml:space="preserve"> </w:t>
      </w:r>
      <w:r>
        <w:rPr>
          <w:sz w:val="28"/>
        </w:rPr>
        <w:t>метапредметных</w:t>
      </w:r>
      <w:r>
        <w:rPr>
          <w:spacing w:val="-8"/>
          <w:sz w:val="28"/>
        </w:rPr>
        <w:t xml:space="preserve"> </w:t>
      </w:r>
      <w:r>
        <w:rPr>
          <w:spacing w:val="-2"/>
          <w:sz w:val="28"/>
        </w:rPr>
        <w:t>результатов;</w:t>
      </w:r>
    </w:p>
    <w:p w14:paraId="6E52F721" w14:textId="77777777" w:rsidR="00B66B0E" w:rsidRDefault="00F56E6A">
      <w:pPr>
        <w:pStyle w:val="a4"/>
        <w:numPr>
          <w:ilvl w:val="4"/>
          <w:numId w:val="9"/>
        </w:numPr>
        <w:tabs>
          <w:tab w:val="left" w:pos="1092"/>
        </w:tabs>
        <w:spacing w:before="48"/>
        <w:ind w:left="1092" w:hanging="162"/>
        <w:jc w:val="left"/>
        <w:rPr>
          <w:sz w:val="28"/>
        </w:rPr>
      </w:pPr>
      <w:r>
        <w:rPr>
          <w:sz w:val="28"/>
        </w:rPr>
        <w:t>оценка</w:t>
      </w:r>
      <w:r>
        <w:rPr>
          <w:spacing w:val="-9"/>
          <w:sz w:val="28"/>
        </w:rPr>
        <w:t xml:space="preserve"> </w:t>
      </w:r>
      <w:r>
        <w:rPr>
          <w:sz w:val="28"/>
        </w:rPr>
        <w:t>уровня</w:t>
      </w:r>
      <w:r>
        <w:rPr>
          <w:spacing w:val="-9"/>
          <w:sz w:val="28"/>
        </w:rPr>
        <w:t xml:space="preserve"> </w:t>
      </w:r>
      <w:r>
        <w:rPr>
          <w:sz w:val="28"/>
        </w:rPr>
        <w:t>функциональной</w:t>
      </w:r>
      <w:r>
        <w:rPr>
          <w:spacing w:val="-9"/>
          <w:sz w:val="28"/>
        </w:rPr>
        <w:t xml:space="preserve"> </w:t>
      </w:r>
      <w:r>
        <w:rPr>
          <w:spacing w:val="-2"/>
          <w:sz w:val="28"/>
        </w:rPr>
        <w:t>грамотности;</w:t>
      </w:r>
    </w:p>
    <w:p w14:paraId="7FDF8E04" w14:textId="77777777" w:rsidR="00B66B0E" w:rsidRDefault="00F56E6A">
      <w:pPr>
        <w:pStyle w:val="a4"/>
        <w:numPr>
          <w:ilvl w:val="4"/>
          <w:numId w:val="9"/>
        </w:numPr>
        <w:tabs>
          <w:tab w:val="left" w:pos="1140"/>
        </w:tabs>
        <w:spacing w:before="47" w:line="276" w:lineRule="auto"/>
        <w:ind w:left="140" w:right="140" w:firstLine="790"/>
        <w:rPr>
          <w:sz w:val="28"/>
        </w:rPr>
      </w:pPr>
      <w:r>
        <w:rPr>
          <w:sz w:val="28"/>
        </w:rPr>
        <w:t>оценка уровня профессионального мастерства педагогического работника, осуществляемого</w:t>
      </w:r>
      <w:r>
        <w:rPr>
          <w:spacing w:val="-4"/>
          <w:sz w:val="28"/>
        </w:rPr>
        <w:t xml:space="preserve"> </w:t>
      </w:r>
      <w:r>
        <w:rPr>
          <w:sz w:val="28"/>
        </w:rPr>
        <w:t>на</w:t>
      </w:r>
      <w:r>
        <w:rPr>
          <w:spacing w:val="-7"/>
          <w:sz w:val="28"/>
        </w:rPr>
        <w:t xml:space="preserve"> </w:t>
      </w:r>
      <w:r>
        <w:rPr>
          <w:sz w:val="28"/>
        </w:rPr>
        <w:t>основе</w:t>
      </w:r>
      <w:r>
        <w:rPr>
          <w:spacing w:val="-5"/>
          <w:sz w:val="28"/>
        </w:rPr>
        <w:t xml:space="preserve"> </w:t>
      </w:r>
      <w:r>
        <w:rPr>
          <w:sz w:val="28"/>
        </w:rPr>
        <w:t>выполнения</w:t>
      </w:r>
      <w:r>
        <w:rPr>
          <w:spacing w:val="-7"/>
          <w:sz w:val="28"/>
        </w:rPr>
        <w:t xml:space="preserve"> </w:t>
      </w:r>
      <w:r>
        <w:rPr>
          <w:sz w:val="28"/>
        </w:rPr>
        <w:t>обучающимися</w:t>
      </w:r>
      <w:r>
        <w:rPr>
          <w:spacing w:val="-5"/>
          <w:sz w:val="28"/>
        </w:rPr>
        <w:t xml:space="preserve"> </w:t>
      </w:r>
      <w:r>
        <w:rPr>
          <w:sz w:val="28"/>
        </w:rPr>
        <w:t>проверочных</w:t>
      </w:r>
      <w:r>
        <w:rPr>
          <w:spacing w:val="-4"/>
          <w:sz w:val="28"/>
        </w:rPr>
        <w:t xml:space="preserve"> </w:t>
      </w:r>
      <w:r>
        <w:rPr>
          <w:sz w:val="28"/>
        </w:rPr>
        <w:t>работ,</w:t>
      </w:r>
      <w:r>
        <w:rPr>
          <w:spacing w:val="-2"/>
          <w:sz w:val="28"/>
        </w:rPr>
        <w:t xml:space="preserve"> </w:t>
      </w:r>
      <w:r>
        <w:rPr>
          <w:sz w:val="28"/>
        </w:rPr>
        <w:t>анализа посещенных уроков, анализа качества учебных заданий, предлагаемых педагогическим работником обучающимся.</w:t>
      </w:r>
    </w:p>
    <w:p w14:paraId="3E583859" w14:textId="77777777" w:rsidR="00B66B0E" w:rsidRDefault="00F56E6A">
      <w:pPr>
        <w:pStyle w:val="a3"/>
        <w:spacing w:line="276" w:lineRule="auto"/>
        <w:ind w:right="141" w:firstLine="720"/>
      </w:pPr>
      <w:r>
        <w:t>Содержание и периодичность внутреннего мониторинга устанавливается решением педагогического совета Школы.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597682C6" w14:textId="77777777" w:rsidR="00B66B0E" w:rsidRDefault="00F56E6A">
      <w:pPr>
        <w:pStyle w:val="a4"/>
        <w:numPr>
          <w:ilvl w:val="3"/>
          <w:numId w:val="9"/>
        </w:numPr>
        <w:tabs>
          <w:tab w:val="left" w:pos="1900"/>
        </w:tabs>
        <w:spacing w:line="276" w:lineRule="auto"/>
        <w:ind w:left="140" w:right="138" w:firstLine="720"/>
        <w:jc w:val="both"/>
        <w:rPr>
          <w:sz w:val="28"/>
        </w:rPr>
      </w:pPr>
      <w:r>
        <w:rPr>
          <w:sz w:val="28"/>
        </w:rPr>
        <w:t>Оценка достижения метапредметных результатов осуществляется администрацией</w:t>
      </w:r>
      <w:r>
        <w:rPr>
          <w:spacing w:val="-7"/>
          <w:sz w:val="28"/>
        </w:rPr>
        <w:t xml:space="preserve"> </w:t>
      </w:r>
      <w:r>
        <w:rPr>
          <w:sz w:val="28"/>
        </w:rPr>
        <w:t>Школы</w:t>
      </w:r>
      <w:r>
        <w:rPr>
          <w:spacing w:val="-5"/>
          <w:sz w:val="28"/>
        </w:rPr>
        <w:t xml:space="preserve"> </w:t>
      </w:r>
      <w:r>
        <w:rPr>
          <w:sz w:val="28"/>
        </w:rPr>
        <w:t>в</w:t>
      </w:r>
      <w:r>
        <w:rPr>
          <w:spacing w:val="-8"/>
          <w:sz w:val="28"/>
        </w:rPr>
        <w:t xml:space="preserve"> </w:t>
      </w:r>
      <w:r>
        <w:rPr>
          <w:sz w:val="28"/>
        </w:rPr>
        <w:t>ходе</w:t>
      </w:r>
      <w:r>
        <w:rPr>
          <w:spacing w:val="-7"/>
          <w:sz w:val="28"/>
        </w:rPr>
        <w:t xml:space="preserve"> </w:t>
      </w:r>
      <w:r>
        <w:rPr>
          <w:sz w:val="28"/>
        </w:rPr>
        <w:t>внутреннего</w:t>
      </w:r>
      <w:r>
        <w:rPr>
          <w:spacing w:val="-7"/>
          <w:sz w:val="28"/>
        </w:rPr>
        <w:t xml:space="preserve"> </w:t>
      </w:r>
      <w:r>
        <w:rPr>
          <w:sz w:val="28"/>
        </w:rPr>
        <w:t>мониторинга.</w:t>
      </w:r>
      <w:r>
        <w:rPr>
          <w:spacing w:val="-8"/>
          <w:sz w:val="28"/>
        </w:rPr>
        <w:t xml:space="preserve"> </w:t>
      </w:r>
      <w:r>
        <w:rPr>
          <w:sz w:val="28"/>
        </w:rPr>
        <w:t>Инструментарий</w:t>
      </w:r>
      <w:r>
        <w:rPr>
          <w:spacing w:val="-7"/>
          <w:sz w:val="28"/>
        </w:rPr>
        <w:t xml:space="preserve"> </w:t>
      </w:r>
      <w:r>
        <w:rPr>
          <w:sz w:val="28"/>
        </w:rPr>
        <w:t>строится на межпредметной основе и включает диагностические материалы по оценке направлений функциональной грамотности, сформированности регулятивных, коммуникативных и познавательных универсальных учебных действий.</w:t>
      </w:r>
    </w:p>
    <w:p w14:paraId="3283DAF8" w14:textId="77777777" w:rsidR="00B66B0E" w:rsidRDefault="00F56E6A">
      <w:pPr>
        <w:pStyle w:val="a3"/>
        <w:spacing w:line="276" w:lineRule="auto"/>
        <w:ind w:right="137" w:firstLine="720"/>
      </w:pPr>
      <w:r>
        <w:t>Групповые и (или) индивидуальные учебные исследования и проекты на уровнях основного общего и среднего общего образования выполняются обучающимся в</w:t>
      </w:r>
      <w:r>
        <w:rPr>
          <w:spacing w:val="-1"/>
        </w:rPr>
        <w:t xml:space="preserve"> </w:t>
      </w:r>
      <w:r>
        <w:t>рамках одного из</w:t>
      </w:r>
      <w:r>
        <w:rPr>
          <w:spacing w:val="-1"/>
        </w:rPr>
        <w:t xml:space="preserve"> </w:t>
      </w:r>
      <w:r>
        <w:t>учебных предметов</w:t>
      </w:r>
      <w:r>
        <w:rPr>
          <w:spacing w:val="-1"/>
        </w:rPr>
        <w:t xml:space="preserve"> </w:t>
      </w:r>
      <w:r>
        <w:t>или на</w:t>
      </w:r>
      <w:r>
        <w:rPr>
          <w:spacing w:val="-1"/>
        </w:rPr>
        <w:t xml:space="preserve"> </w:t>
      </w:r>
      <w:r>
        <w:t>межпредметной основе</w:t>
      </w:r>
    </w:p>
    <w:p w14:paraId="07742B4C" w14:textId="77777777" w:rsidR="00B66B0E" w:rsidRDefault="00B66B0E">
      <w:pPr>
        <w:pStyle w:val="a3"/>
        <w:spacing w:line="276" w:lineRule="auto"/>
        <w:sectPr w:rsidR="00B66B0E">
          <w:pgSz w:w="11910" w:h="16840"/>
          <w:pgMar w:top="920" w:right="425" w:bottom="280" w:left="992" w:header="720" w:footer="720" w:gutter="0"/>
          <w:cols w:space="720"/>
        </w:sectPr>
      </w:pPr>
    </w:p>
    <w:p w14:paraId="0EADB5DD" w14:textId="77777777" w:rsidR="00B66B0E" w:rsidRDefault="00F56E6A">
      <w:pPr>
        <w:pStyle w:val="a3"/>
        <w:spacing w:before="74" w:line="276" w:lineRule="auto"/>
        <w:ind w:right="135" w:firstLine="0"/>
      </w:pPr>
      <w:r>
        <w:lastRenderedPageBreak/>
        <w:t>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 творческую и другие).</w:t>
      </w:r>
    </w:p>
    <w:p w14:paraId="39269C0E" w14:textId="77777777" w:rsidR="00B66B0E" w:rsidRDefault="00F56E6A">
      <w:pPr>
        <w:pStyle w:val="a4"/>
        <w:numPr>
          <w:ilvl w:val="3"/>
          <w:numId w:val="9"/>
        </w:numPr>
        <w:tabs>
          <w:tab w:val="left" w:pos="2221"/>
        </w:tabs>
        <w:spacing w:line="276" w:lineRule="auto"/>
        <w:ind w:left="140" w:right="139" w:firstLine="720"/>
        <w:jc w:val="both"/>
        <w:rPr>
          <w:sz w:val="28"/>
        </w:rPr>
      </w:pPr>
      <w:r>
        <w:rPr>
          <w:sz w:val="28"/>
        </w:rPr>
        <w:t>Оценка предметных результатов освоения основных общеобразовательных программ начального, основного и среднего общего образования осуществляется через оценку достижения обучающимися планируемых результатов по отдельным учебным предметам в ходе процедур текущего, тематического, промежуточного и итогового контроля.</w:t>
      </w:r>
    </w:p>
    <w:p w14:paraId="193D847A" w14:textId="77777777" w:rsidR="00B66B0E" w:rsidRDefault="00F56E6A">
      <w:pPr>
        <w:pStyle w:val="a4"/>
        <w:numPr>
          <w:ilvl w:val="3"/>
          <w:numId w:val="9"/>
        </w:numPr>
        <w:tabs>
          <w:tab w:val="left" w:pos="2261"/>
        </w:tabs>
        <w:spacing w:line="276" w:lineRule="auto"/>
        <w:ind w:left="140" w:right="140" w:firstLine="720"/>
        <w:jc w:val="both"/>
        <w:rPr>
          <w:sz w:val="28"/>
        </w:rPr>
      </w:pPr>
      <w:r>
        <w:rPr>
          <w:sz w:val="28"/>
        </w:rPr>
        <w:t>Особенности оценки предметных результатов по отдельному учебному предмету фиксируются в приложении к основным общеобразовательным программам начального, основного и среднего общего образования.</w:t>
      </w:r>
    </w:p>
    <w:p w14:paraId="6810096B" w14:textId="77777777" w:rsidR="00B66B0E" w:rsidRDefault="00F56E6A">
      <w:pPr>
        <w:pStyle w:val="a3"/>
        <w:spacing w:line="278" w:lineRule="auto"/>
        <w:ind w:right="145" w:firstLine="720"/>
      </w:pPr>
      <w:r>
        <w:t>Описание оценки предметных результатов по отдельному учебному предмету должно включать:</w:t>
      </w:r>
    </w:p>
    <w:p w14:paraId="4A464A8D" w14:textId="77777777" w:rsidR="00B66B0E" w:rsidRDefault="00F56E6A">
      <w:pPr>
        <w:pStyle w:val="a3"/>
        <w:spacing w:line="276" w:lineRule="auto"/>
        <w:ind w:right="149" w:firstLine="720"/>
      </w:pPr>
      <w: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5A6E6A8" w14:textId="77777777" w:rsidR="00B66B0E" w:rsidRDefault="00F56E6A">
      <w:pPr>
        <w:pStyle w:val="a3"/>
        <w:spacing w:line="276" w:lineRule="auto"/>
        <w:ind w:right="146" w:firstLine="720"/>
      </w:pPr>
      <w:r>
        <w:t xml:space="preserve">требования к выставлению отметок за промежуточную аттестацию (при необходимости - с учётом степени значимости отметок за отдельные оценочные </w:t>
      </w:r>
      <w:r>
        <w:rPr>
          <w:spacing w:val="-2"/>
        </w:rPr>
        <w:t>процедуры);</w:t>
      </w:r>
    </w:p>
    <w:p w14:paraId="6EEB6FEE" w14:textId="77777777" w:rsidR="00B66B0E" w:rsidRDefault="00F56E6A">
      <w:pPr>
        <w:pStyle w:val="a3"/>
        <w:ind w:left="861" w:firstLine="0"/>
      </w:pPr>
      <w:r>
        <w:t>график</w:t>
      </w:r>
      <w:r>
        <w:rPr>
          <w:spacing w:val="-7"/>
        </w:rPr>
        <w:t xml:space="preserve"> </w:t>
      </w:r>
      <w:r>
        <w:t>контрольных</w:t>
      </w:r>
      <w:r>
        <w:rPr>
          <w:spacing w:val="-6"/>
        </w:rPr>
        <w:t xml:space="preserve"> </w:t>
      </w:r>
      <w:r>
        <w:rPr>
          <w:spacing w:val="-2"/>
        </w:rPr>
        <w:t>мероприятий.</w:t>
      </w:r>
    </w:p>
    <w:p w14:paraId="5931E071" w14:textId="77777777" w:rsidR="00B66B0E" w:rsidRDefault="00F56E6A">
      <w:pPr>
        <w:pStyle w:val="a4"/>
        <w:numPr>
          <w:ilvl w:val="2"/>
          <w:numId w:val="9"/>
        </w:numPr>
        <w:tabs>
          <w:tab w:val="left" w:pos="1545"/>
        </w:tabs>
        <w:spacing w:before="38"/>
        <w:ind w:left="1545" w:hanging="696"/>
        <w:jc w:val="both"/>
        <w:rPr>
          <w:sz w:val="28"/>
        </w:rPr>
      </w:pPr>
      <w:r>
        <w:rPr>
          <w:sz w:val="28"/>
        </w:rPr>
        <w:t>Качество</w:t>
      </w:r>
      <w:r>
        <w:rPr>
          <w:spacing w:val="-10"/>
          <w:sz w:val="28"/>
        </w:rPr>
        <w:t xml:space="preserve"> </w:t>
      </w:r>
      <w:r>
        <w:rPr>
          <w:sz w:val="28"/>
        </w:rPr>
        <w:t>организации</w:t>
      </w:r>
      <w:r>
        <w:rPr>
          <w:spacing w:val="-7"/>
          <w:sz w:val="28"/>
        </w:rPr>
        <w:t xml:space="preserve"> </w:t>
      </w:r>
      <w:r>
        <w:rPr>
          <w:sz w:val="28"/>
        </w:rPr>
        <w:t>и</w:t>
      </w:r>
      <w:r>
        <w:rPr>
          <w:spacing w:val="-10"/>
          <w:sz w:val="28"/>
        </w:rPr>
        <w:t xml:space="preserve"> </w:t>
      </w:r>
      <w:r>
        <w:rPr>
          <w:sz w:val="28"/>
        </w:rPr>
        <w:t>осуществления</w:t>
      </w:r>
      <w:r>
        <w:rPr>
          <w:spacing w:val="-10"/>
          <w:sz w:val="28"/>
        </w:rPr>
        <w:t xml:space="preserve"> </w:t>
      </w:r>
      <w:r>
        <w:rPr>
          <w:sz w:val="28"/>
        </w:rPr>
        <w:t>образовательной</w:t>
      </w:r>
      <w:r>
        <w:rPr>
          <w:spacing w:val="-6"/>
          <w:sz w:val="28"/>
        </w:rPr>
        <w:t xml:space="preserve"> </w:t>
      </w:r>
      <w:r>
        <w:rPr>
          <w:spacing w:val="-2"/>
          <w:sz w:val="28"/>
        </w:rPr>
        <w:t>деятельности:</w:t>
      </w:r>
    </w:p>
    <w:p w14:paraId="697C26F1" w14:textId="77777777" w:rsidR="00B66B0E" w:rsidRDefault="00F56E6A">
      <w:pPr>
        <w:pStyle w:val="a4"/>
        <w:numPr>
          <w:ilvl w:val="0"/>
          <w:numId w:val="4"/>
        </w:numPr>
        <w:tabs>
          <w:tab w:val="left" w:pos="1555"/>
        </w:tabs>
        <w:spacing w:before="48" w:line="276" w:lineRule="auto"/>
        <w:ind w:right="147" w:firstLine="708"/>
        <w:rPr>
          <w:sz w:val="28"/>
        </w:rPr>
      </w:pPr>
      <w:r>
        <w:rPr>
          <w:sz w:val="28"/>
        </w:rPr>
        <w:t>основные общеобразовательные программы НОО, ООО, СОО (соответствие требованиям ФГОС, ФООП);</w:t>
      </w:r>
    </w:p>
    <w:p w14:paraId="5AEEC7DC" w14:textId="77777777" w:rsidR="00B66B0E" w:rsidRDefault="00F56E6A">
      <w:pPr>
        <w:pStyle w:val="a4"/>
        <w:numPr>
          <w:ilvl w:val="0"/>
          <w:numId w:val="4"/>
        </w:numPr>
        <w:tabs>
          <w:tab w:val="left" w:pos="1555"/>
        </w:tabs>
        <w:spacing w:before="1" w:line="276" w:lineRule="auto"/>
        <w:ind w:right="146" w:firstLine="708"/>
        <w:rPr>
          <w:sz w:val="28"/>
        </w:rPr>
      </w:pPr>
      <w:r>
        <w:rPr>
          <w:sz w:val="28"/>
        </w:rPr>
        <w:t>реализация учебных планов и рабочих программ (соответствие требованиям</w:t>
      </w:r>
      <w:r>
        <w:rPr>
          <w:spacing w:val="-8"/>
          <w:sz w:val="28"/>
        </w:rPr>
        <w:t xml:space="preserve"> </w:t>
      </w:r>
      <w:r>
        <w:rPr>
          <w:sz w:val="28"/>
        </w:rPr>
        <w:t>ФГОС);</w:t>
      </w:r>
      <w:r>
        <w:rPr>
          <w:spacing w:val="-7"/>
          <w:sz w:val="28"/>
        </w:rPr>
        <w:t xml:space="preserve"> </w:t>
      </w:r>
      <w:r>
        <w:rPr>
          <w:sz w:val="28"/>
        </w:rPr>
        <w:t>рабочие</w:t>
      </w:r>
      <w:r>
        <w:rPr>
          <w:spacing w:val="-8"/>
          <w:sz w:val="28"/>
        </w:rPr>
        <w:t xml:space="preserve"> </w:t>
      </w:r>
      <w:r>
        <w:rPr>
          <w:sz w:val="28"/>
        </w:rPr>
        <w:t>программы,</w:t>
      </w:r>
      <w:r>
        <w:rPr>
          <w:spacing w:val="-9"/>
          <w:sz w:val="28"/>
        </w:rPr>
        <w:t xml:space="preserve"> </w:t>
      </w:r>
      <w:r>
        <w:rPr>
          <w:sz w:val="28"/>
        </w:rPr>
        <w:t>имеющие</w:t>
      </w:r>
      <w:r>
        <w:rPr>
          <w:spacing w:val="-8"/>
          <w:sz w:val="28"/>
        </w:rPr>
        <w:t xml:space="preserve"> </w:t>
      </w:r>
      <w:r>
        <w:rPr>
          <w:sz w:val="28"/>
        </w:rPr>
        <w:t>идентификационный</w:t>
      </w:r>
      <w:r>
        <w:rPr>
          <w:spacing w:val="-8"/>
          <w:sz w:val="28"/>
        </w:rPr>
        <w:t xml:space="preserve"> </w:t>
      </w:r>
      <w:r>
        <w:rPr>
          <w:sz w:val="28"/>
        </w:rPr>
        <w:t>номер</w:t>
      </w:r>
      <w:r>
        <w:rPr>
          <w:spacing w:val="-8"/>
          <w:sz w:val="28"/>
        </w:rPr>
        <w:t xml:space="preserve"> </w:t>
      </w:r>
      <w:r>
        <w:rPr>
          <w:sz w:val="28"/>
        </w:rPr>
        <w:t>(ID) в онлайн-сервисе «Конструктор рабочих программ»;</w:t>
      </w:r>
    </w:p>
    <w:p w14:paraId="15763ABC" w14:textId="77777777" w:rsidR="00B66B0E" w:rsidRDefault="00F56E6A">
      <w:pPr>
        <w:pStyle w:val="a4"/>
        <w:numPr>
          <w:ilvl w:val="0"/>
          <w:numId w:val="4"/>
        </w:numPr>
        <w:tabs>
          <w:tab w:val="left" w:pos="1556"/>
        </w:tabs>
        <w:spacing w:before="1"/>
        <w:ind w:left="1556" w:hanging="707"/>
        <w:rPr>
          <w:sz w:val="28"/>
        </w:rPr>
      </w:pPr>
      <w:r>
        <w:rPr>
          <w:sz w:val="28"/>
        </w:rPr>
        <w:t>качество</w:t>
      </w:r>
      <w:r>
        <w:rPr>
          <w:spacing w:val="-7"/>
          <w:sz w:val="28"/>
        </w:rPr>
        <w:t xml:space="preserve"> </w:t>
      </w:r>
      <w:r>
        <w:rPr>
          <w:sz w:val="28"/>
        </w:rPr>
        <w:t>учебных</w:t>
      </w:r>
      <w:r>
        <w:rPr>
          <w:spacing w:val="-5"/>
          <w:sz w:val="28"/>
        </w:rPr>
        <w:t xml:space="preserve"> </w:t>
      </w:r>
      <w:r>
        <w:rPr>
          <w:sz w:val="28"/>
        </w:rPr>
        <w:t>занятий</w:t>
      </w:r>
      <w:r>
        <w:rPr>
          <w:spacing w:val="-5"/>
          <w:sz w:val="28"/>
        </w:rPr>
        <w:t xml:space="preserve"> </w:t>
      </w:r>
      <w:r>
        <w:rPr>
          <w:sz w:val="28"/>
        </w:rPr>
        <w:t>и</w:t>
      </w:r>
      <w:r>
        <w:rPr>
          <w:spacing w:val="-8"/>
          <w:sz w:val="28"/>
        </w:rPr>
        <w:t xml:space="preserve"> </w:t>
      </w:r>
      <w:r>
        <w:rPr>
          <w:sz w:val="28"/>
        </w:rPr>
        <w:t>индивидуальной</w:t>
      </w:r>
      <w:r>
        <w:rPr>
          <w:spacing w:val="-6"/>
          <w:sz w:val="28"/>
        </w:rPr>
        <w:t xml:space="preserve"> </w:t>
      </w:r>
      <w:r>
        <w:rPr>
          <w:sz w:val="28"/>
        </w:rPr>
        <w:t>работы</w:t>
      </w:r>
      <w:r>
        <w:rPr>
          <w:spacing w:val="-5"/>
          <w:sz w:val="28"/>
        </w:rPr>
        <w:t xml:space="preserve"> </w:t>
      </w:r>
      <w:r>
        <w:rPr>
          <w:sz w:val="28"/>
        </w:rPr>
        <w:t>с</w:t>
      </w:r>
      <w:r>
        <w:rPr>
          <w:spacing w:val="-8"/>
          <w:sz w:val="28"/>
        </w:rPr>
        <w:t xml:space="preserve"> </w:t>
      </w:r>
      <w:r>
        <w:rPr>
          <w:spacing w:val="-2"/>
          <w:sz w:val="28"/>
        </w:rPr>
        <w:t>обучающимися;</w:t>
      </w:r>
    </w:p>
    <w:p w14:paraId="73B802C7" w14:textId="77777777" w:rsidR="00B66B0E" w:rsidRDefault="00F56E6A">
      <w:pPr>
        <w:pStyle w:val="a4"/>
        <w:numPr>
          <w:ilvl w:val="0"/>
          <w:numId w:val="4"/>
        </w:numPr>
        <w:tabs>
          <w:tab w:val="left" w:pos="1556"/>
        </w:tabs>
        <w:spacing w:before="47"/>
        <w:ind w:left="1556" w:hanging="707"/>
        <w:rPr>
          <w:sz w:val="28"/>
        </w:rPr>
      </w:pPr>
      <w:r>
        <w:rPr>
          <w:sz w:val="28"/>
        </w:rPr>
        <w:t>подготовка</w:t>
      </w:r>
      <w:r>
        <w:rPr>
          <w:spacing w:val="-5"/>
          <w:sz w:val="28"/>
        </w:rPr>
        <w:t xml:space="preserve"> </w:t>
      </w:r>
      <w:r>
        <w:rPr>
          <w:sz w:val="28"/>
        </w:rPr>
        <w:t>обучающихся</w:t>
      </w:r>
      <w:r>
        <w:rPr>
          <w:spacing w:val="-5"/>
          <w:sz w:val="28"/>
        </w:rPr>
        <w:t xml:space="preserve"> </w:t>
      </w:r>
      <w:r>
        <w:rPr>
          <w:sz w:val="28"/>
        </w:rPr>
        <w:t>к</w:t>
      </w:r>
      <w:r>
        <w:rPr>
          <w:spacing w:val="-5"/>
          <w:sz w:val="28"/>
        </w:rPr>
        <w:t xml:space="preserve"> </w:t>
      </w:r>
      <w:r>
        <w:rPr>
          <w:spacing w:val="-4"/>
          <w:sz w:val="28"/>
        </w:rPr>
        <w:t>ГИА;</w:t>
      </w:r>
    </w:p>
    <w:p w14:paraId="754F8D3E" w14:textId="77777777" w:rsidR="00B66B0E" w:rsidRDefault="00F56E6A">
      <w:pPr>
        <w:pStyle w:val="a4"/>
        <w:numPr>
          <w:ilvl w:val="0"/>
          <w:numId w:val="4"/>
        </w:numPr>
        <w:tabs>
          <w:tab w:val="left" w:pos="1555"/>
        </w:tabs>
        <w:spacing w:before="48" w:line="276" w:lineRule="auto"/>
        <w:ind w:right="145" w:firstLine="708"/>
        <w:rPr>
          <w:sz w:val="28"/>
        </w:rPr>
      </w:pPr>
      <w:r>
        <w:rPr>
          <w:sz w:val="28"/>
        </w:rPr>
        <w:t>профилактика</w:t>
      </w:r>
      <w:r>
        <w:rPr>
          <w:spacing w:val="-18"/>
          <w:sz w:val="28"/>
        </w:rPr>
        <w:t xml:space="preserve"> </w:t>
      </w:r>
      <w:r>
        <w:rPr>
          <w:sz w:val="28"/>
        </w:rPr>
        <w:t>учебной</w:t>
      </w:r>
      <w:r>
        <w:rPr>
          <w:spacing w:val="-17"/>
          <w:sz w:val="28"/>
        </w:rPr>
        <w:t xml:space="preserve"> </w:t>
      </w:r>
      <w:r>
        <w:rPr>
          <w:sz w:val="28"/>
        </w:rPr>
        <w:t>неуспешности</w:t>
      </w:r>
      <w:r>
        <w:rPr>
          <w:spacing w:val="-18"/>
          <w:sz w:val="28"/>
        </w:rPr>
        <w:t xml:space="preserve"> </w:t>
      </w:r>
      <w:r>
        <w:rPr>
          <w:sz w:val="28"/>
        </w:rPr>
        <w:t>слабоуспевающих</w:t>
      </w:r>
      <w:r>
        <w:rPr>
          <w:spacing w:val="-17"/>
          <w:sz w:val="28"/>
        </w:rPr>
        <w:t xml:space="preserve"> </w:t>
      </w:r>
      <w:r>
        <w:rPr>
          <w:sz w:val="28"/>
        </w:rPr>
        <w:t>и</w:t>
      </w:r>
      <w:r>
        <w:rPr>
          <w:spacing w:val="-18"/>
          <w:sz w:val="28"/>
        </w:rPr>
        <w:t xml:space="preserve"> </w:t>
      </w:r>
      <w:r>
        <w:rPr>
          <w:sz w:val="28"/>
        </w:rPr>
        <w:t xml:space="preserve">неуспевающих </w:t>
      </w:r>
      <w:r>
        <w:rPr>
          <w:spacing w:val="-2"/>
          <w:sz w:val="28"/>
        </w:rPr>
        <w:t>обучающихся;</w:t>
      </w:r>
    </w:p>
    <w:p w14:paraId="07EA7498" w14:textId="77777777" w:rsidR="00B66B0E" w:rsidRDefault="00F56E6A">
      <w:pPr>
        <w:pStyle w:val="a4"/>
        <w:numPr>
          <w:ilvl w:val="0"/>
          <w:numId w:val="4"/>
        </w:numPr>
        <w:tabs>
          <w:tab w:val="left" w:pos="1555"/>
        </w:tabs>
        <w:spacing w:before="1" w:line="276" w:lineRule="auto"/>
        <w:ind w:right="142" w:firstLine="708"/>
        <w:rPr>
          <w:sz w:val="28"/>
        </w:rPr>
      </w:pPr>
      <w:r>
        <w:rPr>
          <w:sz w:val="28"/>
        </w:rPr>
        <w:t xml:space="preserve">качество воспитательной работы (рабочая программа воспитания, календарный план мероприятий воспитательной работы на учебный год, классное </w:t>
      </w:r>
      <w:r>
        <w:rPr>
          <w:spacing w:val="-2"/>
          <w:sz w:val="28"/>
        </w:rPr>
        <w:t>руководство);</w:t>
      </w:r>
    </w:p>
    <w:p w14:paraId="4887A271" w14:textId="77777777" w:rsidR="00B66B0E" w:rsidRDefault="00F56E6A">
      <w:pPr>
        <w:pStyle w:val="a4"/>
        <w:numPr>
          <w:ilvl w:val="0"/>
          <w:numId w:val="4"/>
        </w:numPr>
        <w:tabs>
          <w:tab w:val="left" w:pos="1555"/>
        </w:tabs>
        <w:spacing w:line="278" w:lineRule="auto"/>
        <w:ind w:right="146" w:firstLine="708"/>
        <w:rPr>
          <w:sz w:val="28"/>
        </w:rPr>
      </w:pPr>
      <w:r>
        <w:rPr>
          <w:sz w:val="28"/>
        </w:rPr>
        <w:t>удовлетворенность образовательными услугами и образовательными результатами потребителей образовательных услуг;</w:t>
      </w:r>
    </w:p>
    <w:p w14:paraId="166F9DDF" w14:textId="77777777" w:rsidR="00B66B0E" w:rsidRDefault="00F56E6A">
      <w:pPr>
        <w:pStyle w:val="a4"/>
        <w:numPr>
          <w:ilvl w:val="0"/>
          <w:numId w:val="4"/>
        </w:numPr>
        <w:tabs>
          <w:tab w:val="left" w:pos="1556"/>
        </w:tabs>
        <w:spacing w:line="317" w:lineRule="exact"/>
        <w:ind w:left="1556" w:hanging="707"/>
        <w:rPr>
          <w:sz w:val="28"/>
        </w:rPr>
      </w:pPr>
      <w:r>
        <w:rPr>
          <w:spacing w:val="-2"/>
          <w:sz w:val="28"/>
        </w:rPr>
        <w:t>иное.</w:t>
      </w:r>
    </w:p>
    <w:p w14:paraId="53083F2A" w14:textId="77777777" w:rsidR="00B66B0E" w:rsidRDefault="00F56E6A">
      <w:pPr>
        <w:pStyle w:val="a4"/>
        <w:numPr>
          <w:ilvl w:val="2"/>
          <w:numId w:val="9"/>
        </w:numPr>
        <w:tabs>
          <w:tab w:val="left" w:pos="1545"/>
        </w:tabs>
        <w:spacing w:before="46"/>
        <w:ind w:left="1545" w:hanging="696"/>
        <w:jc w:val="both"/>
        <w:rPr>
          <w:sz w:val="28"/>
        </w:rPr>
      </w:pPr>
      <w:r>
        <w:rPr>
          <w:sz w:val="28"/>
        </w:rPr>
        <w:t>Качество</w:t>
      </w:r>
      <w:r>
        <w:rPr>
          <w:spacing w:val="-13"/>
          <w:sz w:val="28"/>
        </w:rPr>
        <w:t xml:space="preserve"> </w:t>
      </w:r>
      <w:r>
        <w:rPr>
          <w:sz w:val="28"/>
        </w:rPr>
        <w:t>условий,</w:t>
      </w:r>
      <w:r>
        <w:rPr>
          <w:spacing w:val="-12"/>
          <w:sz w:val="28"/>
        </w:rPr>
        <w:t xml:space="preserve"> </w:t>
      </w:r>
      <w:r>
        <w:rPr>
          <w:sz w:val="28"/>
        </w:rPr>
        <w:t>обеспечивающих</w:t>
      </w:r>
      <w:r>
        <w:rPr>
          <w:spacing w:val="-14"/>
          <w:sz w:val="28"/>
        </w:rPr>
        <w:t xml:space="preserve"> </w:t>
      </w:r>
      <w:r>
        <w:rPr>
          <w:sz w:val="28"/>
        </w:rPr>
        <w:t>образовательную</w:t>
      </w:r>
      <w:r>
        <w:rPr>
          <w:spacing w:val="-12"/>
          <w:sz w:val="28"/>
        </w:rPr>
        <w:t xml:space="preserve"> </w:t>
      </w:r>
      <w:r>
        <w:rPr>
          <w:spacing w:val="-2"/>
          <w:sz w:val="28"/>
        </w:rPr>
        <w:t>деятельность:</w:t>
      </w:r>
    </w:p>
    <w:p w14:paraId="7E6C0F36" w14:textId="77777777" w:rsidR="00B66B0E" w:rsidRDefault="00B66B0E">
      <w:pPr>
        <w:pStyle w:val="a4"/>
        <w:rPr>
          <w:sz w:val="28"/>
        </w:rPr>
        <w:sectPr w:rsidR="00B66B0E">
          <w:pgSz w:w="11910" w:h="16840"/>
          <w:pgMar w:top="920" w:right="425" w:bottom="280" w:left="992" w:header="720" w:footer="720" w:gutter="0"/>
          <w:cols w:space="720"/>
        </w:sectPr>
      </w:pPr>
    </w:p>
    <w:p w14:paraId="12908C79" w14:textId="77777777" w:rsidR="00B66B0E" w:rsidRDefault="00F56E6A">
      <w:pPr>
        <w:pStyle w:val="a4"/>
        <w:numPr>
          <w:ilvl w:val="0"/>
          <w:numId w:val="3"/>
        </w:numPr>
        <w:tabs>
          <w:tab w:val="left" w:pos="1555"/>
        </w:tabs>
        <w:spacing w:before="74" w:line="276" w:lineRule="auto"/>
        <w:ind w:right="142" w:firstLine="708"/>
        <w:rPr>
          <w:sz w:val="28"/>
        </w:rPr>
      </w:pPr>
      <w:r>
        <w:rPr>
          <w:sz w:val="28"/>
        </w:rPr>
        <w:lastRenderedPageBreak/>
        <w:t>материально-технические</w:t>
      </w:r>
      <w:r>
        <w:rPr>
          <w:spacing w:val="-9"/>
          <w:sz w:val="28"/>
        </w:rPr>
        <w:t xml:space="preserve"> </w:t>
      </w:r>
      <w:r>
        <w:rPr>
          <w:sz w:val="28"/>
        </w:rPr>
        <w:t>условия</w:t>
      </w:r>
      <w:r>
        <w:rPr>
          <w:spacing w:val="-8"/>
          <w:sz w:val="28"/>
        </w:rPr>
        <w:t xml:space="preserve"> </w:t>
      </w:r>
      <w:r>
        <w:rPr>
          <w:sz w:val="28"/>
        </w:rPr>
        <w:t>(в</w:t>
      </w:r>
      <w:r>
        <w:rPr>
          <w:spacing w:val="-9"/>
          <w:sz w:val="28"/>
        </w:rPr>
        <w:t xml:space="preserve"> </w:t>
      </w:r>
      <w:r>
        <w:rPr>
          <w:sz w:val="28"/>
        </w:rPr>
        <w:t>т.ч.</w:t>
      </w:r>
      <w:r>
        <w:rPr>
          <w:spacing w:val="-6"/>
          <w:sz w:val="28"/>
        </w:rPr>
        <w:t xml:space="preserve"> </w:t>
      </w:r>
      <w:r>
        <w:rPr>
          <w:sz w:val="28"/>
        </w:rPr>
        <w:t>условия</w:t>
      </w:r>
      <w:r>
        <w:rPr>
          <w:spacing w:val="-8"/>
          <w:sz w:val="28"/>
        </w:rPr>
        <w:t xml:space="preserve"> </w:t>
      </w:r>
      <w:r>
        <w:rPr>
          <w:sz w:val="28"/>
        </w:rPr>
        <w:t>получения</w:t>
      </w:r>
      <w:r>
        <w:rPr>
          <w:spacing w:val="-10"/>
          <w:sz w:val="28"/>
        </w:rPr>
        <w:t xml:space="preserve"> </w:t>
      </w:r>
      <w:r>
        <w:rPr>
          <w:sz w:val="28"/>
        </w:rPr>
        <w:t>образования лицами с ОВЗ и детьми-инвалидами, взаимодействие с родителями, создание безопасных условий для обучающихся и работников и др.);</w:t>
      </w:r>
    </w:p>
    <w:p w14:paraId="4E69A931" w14:textId="77777777" w:rsidR="00B66B0E" w:rsidRDefault="00F56E6A">
      <w:pPr>
        <w:pStyle w:val="a4"/>
        <w:numPr>
          <w:ilvl w:val="0"/>
          <w:numId w:val="3"/>
        </w:numPr>
        <w:tabs>
          <w:tab w:val="left" w:pos="1556"/>
        </w:tabs>
        <w:spacing w:before="1"/>
        <w:ind w:left="1556" w:hanging="707"/>
        <w:rPr>
          <w:sz w:val="28"/>
        </w:rPr>
      </w:pPr>
      <w:r>
        <w:rPr>
          <w:spacing w:val="-2"/>
          <w:sz w:val="28"/>
        </w:rPr>
        <w:t>информационно-образовательная</w:t>
      </w:r>
      <w:r>
        <w:rPr>
          <w:spacing w:val="34"/>
          <w:sz w:val="28"/>
        </w:rPr>
        <w:t xml:space="preserve"> </w:t>
      </w:r>
      <w:r>
        <w:rPr>
          <w:spacing w:val="-2"/>
          <w:sz w:val="28"/>
        </w:rPr>
        <w:t>среда;</w:t>
      </w:r>
    </w:p>
    <w:p w14:paraId="468C8F39" w14:textId="77777777" w:rsidR="00B66B0E" w:rsidRDefault="00F56E6A">
      <w:pPr>
        <w:pStyle w:val="a4"/>
        <w:numPr>
          <w:ilvl w:val="0"/>
          <w:numId w:val="3"/>
        </w:numPr>
        <w:tabs>
          <w:tab w:val="left" w:pos="1556"/>
        </w:tabs>
        <w:spacing w:before="50"/>
        <w:ind w:left="1556" w:hanging="707"/>
        <w:rPr>
          <w:sz w:val="28"/>
        </w:rPr>
      </w:pPr>
      <w:r>
        <w:rPr>
          <w:sz w:val="28"/>
        </w:rPr>
        <w:t>учебно-методические</w:t>
      </w:r>
      <w:r>
        <w:rPr>
          <w:spacing w:val="-13"/>
          <w:sz w:val="28"/>
        </w:rPr>
        <w:t xml:space="preserve"> </w:t>
      </w:r>
      <w:r>
        <w:rPr>
          <w:spacing w:val="-2"/>
          <w:sz w:val="28"/>
        </w:rPr>
        <w:t>условия;</w:t>
      </w:r>
    </w:p>
    <w:p w14:paraId="195F500E" w14:textId="77777777" w:rsidR="00B66B0E" w:rsidRDefault="00F56E6A">
      <w:pPr>
        <w:pStyle w:val="a4"/>
        <w:numPr>
          <w:ilvl w:val="0"/>
          <w:numId w:val="3"/>
        </w:numPr>
        <w:tabs>
          <w:tab w:val="left" w:pos="1269"/>
          <w:tab w:val="left" w:pos="1557"/>
          <w:tab w:val="left" w:pos="2999"/>
          <w:tab w:val="left" w:pos="4898"/>
          <w:tab w:val="left" w:pos="7078"/>
          <w:tab w:val="left" w:pos="8761"/>
          <w:tab w:val="left" w:pos="9459"/>
        </w:tabs>
        <w:spacing w:before="48" w:line="276" w:lineRule="auto"/>
        <w:ind w:right="138" w:firstLine="708"/>
        <w:jc w:val="left"/>
        <w:rPr>
          <w:sz w:val="28"/>
        </w:rPr>
      </w:pPr>
      <w:r>
        <w:rPr>
          <w:sz w:val="28"/>
        </w:rPr>
        <w:tab/>
        <w:t>кадровые</w:t>
      </w:r>
      <w:r>
        <w:rPr>
          <w:spacing w:val="-14"/>
          <w:sz w:val="28"/>
        </w:rPr>
        <w:t xml:space="preserve"> </w:t>
      </w:r>
      <w:r>
        <w:rPr>
          <w:sz w:val="28"/>
        </w:rPr>
        <w:t>условия</w:t>
      </w:r>
      <w:r>
        <w:rPr>
          <w:spacing w:val="-13"/>
          <w:sz w:val="28"/>
        </w:rPr>
        <w:t xml:space="preserve"> </w:t>
      </w:r>
      <w:r>
        <w:rPr>
          <w:sz w:val="28"/>
        </w:rPr>
        <w:t>(уровень</w:t>
      </w:r>
      <w:r>
        <w:rPr>
          <w:spacing w:val="-15"/>
          <w:sz w:val="28"/>
        </w:rPr>
        <w:t xml:space="preserve"> </w:t>
      </w:r>
      <w:r>
        <w:rPr>
          <w:sz w:val="28"/>
        </w:rPr>
        <w:t>квалификации,</w:t>
      </w:r>
      <w:r>
        <w:rPr>
          <w:spacing w:val="-15"/>
          <w:sz w:val="28"/>
        </w:rPr>
        <w:t xml:space="preserve"> </w:t>
      </w:r>
      <w:r>
        <w:rPr>
          <w:sz w:val="28"/>
        </w:rPr>
        <w:t>освоение</w:t>
      </w:r>
      <w:r>
        <w:rPr>
          <w:spacing w:val="-14"/>
          <w:sz w:val="28"/>
        </w:rPr>
        <w:t xml:space="preserve"> </w:t>
      </w:r>
      <w:r>
        <w:rPr>
          <w:sz w:val="28"/>
        </w:rPr>
        <w:t>трудовых</w:t>
      </w:r>
      <w:r>
        <w:rPr>
          <w:spacing w:val="-14"/>
          <w:sz w:val="28"/>
        </w:rPr>
        <w:t xml:space="preserve"> </w:t>
      </w:r>
      <w:r>
        <w:rPr>
          <w:sz w:val="28"/>
        </w:rPr>
        <w:t>функций</w:t>
      </w:r>
      <w:r>
        <w:rPr>
          <w:spacing w:val="-8"/>
          <w:sz w:val="28"/>
        </w:rPr>
        <w:t xml:space="preserve"> </w:t>
      </w:r>
      <w:r>
        <w:rPr>
          <w:sz w:val="28"/>
        </w:rPr>
        <w:t>и характер</w:t>
      </w:r>
      <w:r>
        <w:rPr>
          <w:spacing w:val="40"/>
          <w:sz w:val="28"/>
        </w:rPr>
        <w:t xml:space="preserve"> </w:t>
      </w:r>
      <w:r>
        <w:rPr>
          <w:sz w:val="28"/>
        </w:rPr>
        <w:t>профессиональных</w:t>
      </w:r>
      <w:r>
        <w:rPr>
          <w:spacing w:val="40"/>
          <w:sz w:val="28"/>
        </w:rPr>
        <w:t xml:space="preserve"> </w:t>
      </w:r>
      <w:r>
        <w:rPr>
          <w:sz w:val="28"/>
        </w:rPr>
        <w:t>компетенций</w:t>
      </w:r>
      <w:r>
        <w:rPr>
          <w:spacing w:val="40"/>
          <w:sz w:val="28"/>
        </w:rPr>
        <w:t xml:space="preserve"> </w:t>
      </w:r>
      <w:r>
        <w:rPr>
          <w:sz w:val="28"/>
        </w:rPr>
        <w:t>педагогических</w:t>
      </w:r>
      <w:r>
        <w:rPr>
          <w:spacing w:val="40"/>
          <w:sz w:val="28"/>
        </w:rPr>
        <w:t xml:space="preserve"> </w:t>
      </w:r>
      <w:r>
        <w:rPr>
          <w:sz w:val="28"/>
        </w:rPr>
        <w:t>работников,</w:t>
      </w:r>
      <w:r>
        <w:rPr>
          <w:spacing w:val="40"/>
          <w:sz w:val="28"/>
        </w:rPr>
        <w:t xml:space="preserve"> </w:t>
      </w:r>
      <w:r>
        <w:rPr>
          <w:sz w:val="28"/>
        </w:rPr>
        <w:t xml:space="preserve">повышение квалификации, инновационная и учебно-методическая деятельность педагогов); </w:t>
      </w:r>
      <w:r>
        <w:rPr>
          <w:spacing w:val="-2"/>
          <w:sz w:val="28"/>
        </w:rPr>
        <w:t>оценка</w:t>
      </w:r>
      <w:r>
        <w:rPr>
          <w:sz w:val="28"/>
        </w:rPr>
        <w:tab/>
      </w:r>
      <w:r>
        <w:rPr>
          <w:spacing w:val="-2"/>
          <w:sz w:val="28"/>
        </w:rPr>
        <w:t>результатов</w:t>
      </w:r>
      <w:r>
        <w:rPr>
          <w:sz w:val="28"/>
        </w:rPr>
        <w:tab/>
      </w:r>
      <w:r>
        <w:rPr>
          <w:spacing w:val="-2"/>
          <w:sz w:val="28"/>
        </w:rPr>
        <w:t>деятельности</w:t>
      </w:r>
      <w:r>
        <w:rPr>
          <w:sz w:val="28"/>
        </w:rPr>
        <w:tab/>
      </w:r>
      <w:r>
        <w:rPr>
          <w:spacing w:val="-2"/>
          <w:sz w:val="28"/>
        </w:rPr>
        <w:t>педагогических</w:t>
      </w:r>
      <w:r>
        <w:rPr>
          <w:sz w:val="28"/>
        </w:rPr>
        <w:tab/>
      </w:r>
      <w:r>
        <w:rPr>
          <w:spacing w:val="-2"/>
          <w:sz w:val="28"/>
        </w:rPr>
        <w:t>работников</w:t>
      </w:r>
      <w:r>
        <w:rPr>
          <w:sz w:val="28"/>
        </w:rPr>
        <w:tab/>
      </w:r>
      <w:r>
        <w:rPr>
          <w:spacing w:val="-4"/>
          <w:sz w:val="28"/>
        </w:rPr>
        <w:t>как</w:t>
      </w:r>
      <w:r>
        <w:rPr>
          <w:sz w:val="28"/>
        </w:rPr>
        <w:tab/>
      </w:r>
      <w:r>
        <w:rPr>
          <w:spacing w:val="-2"/>
          <w:sz w:val="28"/>
        </w:rPr>
        <w:t xml:space="preserve">основа </w:t>
      </w:r>
      <w:r>
        <w:rPr>
          <w:sz w:val="28"/>
        </w:rPr>
        <w:t>аттестационных процедур;</w:t>
      </w:r>
    </w:p>
    <w:p w14:paraId="788EF476" w14:textId="77777777" w:rsidR="00B66B0E" w:rsidRDefault="00F56E6A">
      <w:pPr>
        <w:pStyle w:val="a3"/>
        <w:spacing w:line="276" w:lineRule="auto"/>
        <w:ind w:right="141" w:firstLine="70"/>
      </w:pPr>
      <w:r>
        <w:t>оценка уровня профессионального мастерства педагогического работника, осуществляемого</w:t>
      </w:r>
      <w:r>
        <w:rPr>
          <w:spacing w:val="-4"/>
        </w:rPr>
        <w:t xml:space="preserve"> </w:t>
      </w:r>
      <w:r>
        <w:t>на</w:t>
      </w:r>
      <w:r>
        <w:rPr>
          <w:spacing w:val="-7"/>
        </w:rPr>
        <w:t xml:space="preserve"> </w:t>
      </w:r>
      <w:r>
        <w:t>основе</w:t>
      </w:r>
      <w:r>
        <w:rPr>
          <w:spacing w:val="-5"/>
        </w:rPr>
        <w:t xml:space="preserve"> </w:t>
      </w:r>
      <w:r>
        <w:t>выполнения</w:t>
      </w:r>
      <w:r>
        <w:rPr>
          <w:spacing w:val="-7"/>
        </w:rPr>
        <w:t xml:space="preserve"> </w:t>
      </w:r>
      <w:r>
        <w:t>обучающимися</w:t>
      </w:r>
      <w:r>
        <w:rPr>
          <w:spacing w:val="-5"/>
        </w:rPr>
        <w:t xml:space="preserve"> </w:t>
      </w:r>
      <w:r>
        <w:t>проверочных</w:t>
      </w:r>
      <w:r>
        <w:rPr>
          <w:spacing w:val="-4"/>
        </w:rPr>
        <w:t xml:space="preserve"> </w:t>
      </w:r>
      <w:r>
        <w:t>работ,</w:t>
      </w:r>
      <w:r>
        <w:rPr>
          <w:spacing w:val="-6"/>
        </w:rPr>
        <w:t xml:space="preserve"> </w:t>
      </w:r>
      <w:r>
        <w:t>анализа посещенных уроков, анализа качества учебных заданий, предлагаемых педагогическим работником обучающимся;</w:t>
      </w:r>
    </w:p>
    <w:p w14:paraId="1F4548BB" w14:textId="77777777" w:rsidR="00B66B0E" w:rsidRDefault="00F56E6A">
      <w:pPr>
        <w:pStyle w:val="a4"/>
        <w:numPr>
          <w:ilvl w:val="0"/>
          <w:numId w:val="3"/>
        </w:numPr>
        <w:tabs>
          <w:tab w:val="left" w:pos="1555"/>
          <w:tab w:val="left" w:pos="6089"/>
          <w:tab w:val="left" w:pos="8339"/>
        </w:tabs>
        <w:spacing w:line="276" w:lineRule="auto"/>
        <w:ind w:right="139" w:firstLine="708"/>
        <w:rPr>
          <w:sz w:val="28"/>
        </w:rPr>
      </w:pPr>
      <w:r>
        <w:rPr>
          <w:spacing w:val="-2"/>
          <w:sz w:val="28"/>
        </w:rPr>
        <w:t>общественно-государственное</w:t>
      </w:r>
      <w:r>
        <w:rPr>
          <w:sz w:val="28"/>
        </w:rPr>
        <w:tab/>
      </w:r>
      <w:r>
        <w:rPr>
          <w:spacing w:val="-2"/>
          <w:sz w:val="28"/>
        </w:rPr>
        <w:t>управление</w:t>
      </w:r>
      <w:r>
        <w:rPr>
          <w:sz w:val="28"/>
        </w:rPr>
        <w:tab/>
      </w:r>
      <w:r>
        <w:rPr>
          <w:spacing w:val="-2"/>
          <w:sz w:val="28"/>
        </w:rPr>
        <w:t xml:space="preserve">образовательной </w:t>
      </w:r>
      <w:r>
        <w:rPr>
          <w:sz w:val="28"/>
        </w:rPr>
        <w:t xml:space="preserve">деятельностью (совет Школы, управляющий совет, иные органы коллегиального </w:t>
      </w:r>
      <w:r>
        <w:rPr>
          <w:spacing w:val="-2"/>
          <w:sz w:val="28"/>
        </w:rPr>
        <w:t>управления);</w:t>
      </w:r>
    </w:p>
    <w:p w14:paraId="4003FD22" w14:textId="77777777" w:rsidR="00B66B0E" w:rsidRDefault="00F56E6A">
      <w:pPr>
        <w:pStyle w:val="a4"/>
        <w:numPr>
          <w:ilvl w:val="0"/>
          <w:numId w:val="3"/>
        </w:numPr>
        <w:tabs>
          <w:tab w:val="left" w:pos="1555"/>
        </w:tabs>
        <w:spacing w:line="278" w:lineRule="auto"/>
        <w:ind w:right="139" w:firstLine="708"/>
        <w:rPr>
          <w:sz w:val="28"/>
        </w:rPr>
      </w:pPr>
      <w:r>
        <w:rPr>
          <w:sz w:val="28"/>
        </w:rPr>
        <w:t>нормативно-правовая</w:t>
      </w:r>
      <w:r>
        <w:rPr>
          <w:spacing w:val="-8"/>
          <w:sz w:val="28"/>
        </w:rPr>
        <w:t xml:space="preserve"> </w:t>
      </w:r>
      <w:r>
        <w:rPr>
          <w:sz w:val="28"/>
        </w:rPr>
        <w:t>база</w:t>
      </w:r>
      <w:r>
        <w:rPr>
          <w:spacing w:val="-8"/>
          <w:sz w:val="28"/>
        </w:rPr>
        <w:t xml:space="preserve"> </w:t>
      </w:r>
      <w:r>
        <w:rPr>
          <w:sz w:val="28"/>
        </w:rPr>
        <w:t>осуществления</w:t>
      </w:r>
      <w:r>
        <w:rPr>
          <w:spacing w:val="-11"/>
          <w:sz w:val="28"/>
        </w:rPr>
        <w:t xml:space="preserve"> </w:t>
      </w:r>
      <w:r>
        <w:rPr>
          <w:sz w:val="28"/>
        </w:rPr>
        <w:t>образовательной</w:t>
      </w:r>
      <w:r>
        <w:rPr>
          <w:spacing w:val="-7"/>
          <w:sz w:val="28"/>
        </w:rPr>
        <w:t xml:space="preserve"> </w:t>
      </w:r>
      <w:r>
        <w:rPr>
          <w:sz w:val="28"/>
        </w:rPr>
        <w:t>деятельности (включая программу развития Школы);</w:t>
      </w:r>
    </w:p>
    <w:p w14:paraId="7412DAF7" w14:textId="77777777" w:rsidR="00B66B0E" w:rsidRDefault="00F56E6A">
      <w:pPr>
        <w:pStyle w:val="a4"/>
        <w:numPr>
          <w:ilvl w:val="0"/>
          <w:numId w:val="3"/>
        </w:numPr>
        <w:tabs>
          <w:tab w:val="left" w:pos="1556"/>
        </w:tabs>
        <w:spacing w:line="317" w:lineRule="exact"/>
        <w:ind w:left="1556" w:hanging="707"/>
        <w:rPr>
          <w:sz w:val="28"/>
        </w:rPr>
      </w:pPr>
      <w:r>
        <w:rPr>
          <w:spacing w:val="-2"/>
          <w:sz w:val="28"/>
        </w:rPr>
        <w:t>иное.</w:t>
      </w:r>
    </w:p>
    <w:p w14:paraId="126718DD" w14:textId="77777777" w:rsidR="00B66B0E" w:rsidRDefault="00F56E6A">
      <w:pPr>
        <w:pStyle w:val="a4"/>
        <w:numPr>
          <w:ilvl w:val="1"/>
          <w:numId w:val="9"/>
        </w:numPr>
        <w:tabs>
          <w:tab w:val="left" w:pos="1366"/>
        </w:tabs>
        <w:spacing w:before="45" w:line="278" w:lineRule="auto"/>
        <w:ind w:right="145" w:firstLine="708"/>
        <w:jc w:val="both"/>
        <w:rPr>
          <w:sz w:val="28"/>
        </w:rPr>
      </w:pPr>
      <w:r>
        <w:rPr>
          <w:sz w:val="28"/>
        </w:rPr>
        <w:t>ВСОКО реализуется посредством существующих процедур и экспертной оценки качества образования.</w:t>
      </w:r>
    </w:p>
    <w:p w14:paraId="183195C1" w14:textId="77777777" w:rsidR="00B66B0E" w:rsidRDefault="00F56E6A">
      <w:pPr>
        <w:pStyle w:val="a4"/>
        <w:numPr>
          <w:ilvl w:val="1"/>
          <w:numId w:val="9"/>
        </w:numPr>
        <w:tabs>
          <w:tab w:val="left" w:pos="1333"/>
        </w:tabs>
        <w:spacing w:line="276" w:lineRule="auto"/>
        <w:ind w:right="139" w:firstLine="708"/>
        <w:jc w:val="both"/>
        <w:rPr>
          <w:sz w:val="28"/>
        </w:rPr>
      </w:pPr>
      <w:r>
        <w:rPr>
          <w:sz w:val="28"/>
        </w:rPr>
        <w:t>Для</w:t>
      </w:r>
      <w:r>
        <w:rPr>
          <w:spacing w:val="-8"/>
          <w:sz w:val="28"/>
        </w:rPr>
        <w:t xml:space="preserve"> </w:t>
      </w:r>
      <w:r>
        <w:rPr>
          <w:sz w:val="28"/>
        </w:rPr>
        <w:t>проведения</w:t>
      </w:r>
      <w:r>
        <w:rPr>
          <w:spacing w:val="-10"/>
          <w:sz w:val="28"/>
        </w:rPr>
        <w:t xml:space="preserve"> </w:t>
      </w:r>
      <w:r>
        <w:rPr>
          <w:sz w:val="28"/>
        </w:rPr>
        <w:t>оценки</w:t>
      </w:r>
      <w:r>
        <w:rPr>
          <w:spacing w:val="-7"/>
          <w:sz w:val="28"/>
        </w:rPr>
        <w:t xml:space="preserve"> </w:t>
      </w:r>
      <w:r>
        <w:rPr>
          <w:sz w:val="28"/>
        </w:rPr>
        <w:t>качества</w:t>
      </w:r>
      <w:r>
        <w:rPr>
          <w:spacing w:val="-8"/>
          <w:sz w:val="28"/>
        </w:rPr>
        <w:t xml:space="preserve"> </w:t>
      </w:r>
      <w:r>
        <w:rPr>
          <w:sz w:val="28"/>
        </w:rPr>
        <w:t>образования</w:t>
      </w:r>
      <w:r>
        <w:rPr>
          <w:spacing w:val="-7"/>
          <w:sz w:val="28"/>
        </w:rPr>
        <w:t xml:space="preserve"> </w:t>
      </w:r>
      <w:r>
        <w:rPr>
          <w:sz w:val="28"/>
        </w:rPr>
        <w:t>из</w:t>
      </w:r>
      <w:r>
        <w:rPr>
          <w:spacing w:val="-8"/>
          <w:sz w:val="28"/>
        </w:rPr>
        <w:t xml:space="preserve"> </w:t>
      </w:r>
      <w:r>
        <w:rPr>
          <w:sz w:val="28"/>
        </w:rPr>
        <w:t>всего</w:t>
      </w:r>
      <w:r>
        <w:rPr>
          <w:spacing w:val="-7"/>
          <w:sz w:val="28"/>
        </w:rPr>
        <w:t xml:space="preserve"> </w:t>
      </w:r>
      <w:r>
        <w:rPr>
          <w:sz w:val="28"/>
        </w:rPr>
        <w:t>спектра</w:t>
      </w:r>
      <w:r>
        <w:rPr>
          <w:spacing w:val="-8"/>
          <w:sz w:val="28"/>
        </w:rPr>
        <w:t xml:space="preserve"> </w:t>
      </w:r>
      <w:r>
        <w:rPr>
          <w:sz w:val="28"/>
        </w:rPr>
        <w:t>получаемых в рамках информационной системы оценки качества образования показателей определяется набор ключевых показателей, позволяющих провести сопоставительный анализ образовательной системы Школы. Совокупность показателей обеспечивает возможность описания состояния системы, дает общую оценку результативности ее деятельности.</w:t>
      </w:r>
    </w:p>
    <w:p w14:paraId="414ABAD2" w14:textId="77777777" w:rsidR="00B66B0E" w:rsidRDefault="00F56E6A">
      <w:pPr>
        <w:pStyle w:val="a4"/>
        <w:numPr>
          <w:ilvl w:val="1"/>
          <w:numId w:val="9"/>
        </w:numPr>
        <w:tabs>
          <w:tab w:val="left" w:pos="1599"/>
        </w:tabs>
        <w:spacing w:line="278" w:lineRule="auto"/>
        <w:ind w:right="145" w:firstLine="708"/>
        <w:jc w:val="both"/>
        <w:rPr>
          <w:sz w:val="28"/>
        </w:rPr>
      </w:pPr>
      <w:r>
        <w:rPr>
          <w:sz w:val="28"/>
        </w:rPr>
        <w:t>Периодичность проведения оценки качества образования, субъекты оценочной деятельности устанавливаются в плане функционирования ВСОКО.</w:t>
      </w:r>
    </w:p>
    <w:p w14:paraId="6AEDDC7C" w14:textId="77777777" w:rsidR="00B66B0E" w:rsidRDefault="00F56E6A">
      <w:pPr>
        <w:pStyle w:val="a4"/>
        <w:numPr>
          <w:ilvl w:val="1"/>
          <w:numId w:val="9"/>
        </w:numPr>
        <w:tabs>
          <w:tab w:val="left" w:pos="1611"/>
        </w:tabs>
        <w:spacing w:line="276" w:lineRule="auto"/>
        <w:ind w:right="146" w:firstLine="708"/>
        <w:jc w:val="both"/>
        <w:rPr>
          <w:sz w:val="28"/>
        </w:rPr>
      </w:pPr>
      <w:r>
        <w:rPr>
          <w:sz w:val="28"/>
        </w:rPr>
        <w:t>Гласность и открытость результатов оценки качества образования осуществляются путем предоставления информации:</w:t>
      </w:r>
    </w:p>
    <w:p w14:paraId="423064DA" w14:textId="77777777" w:rsidR="00B66B0E" w:rsidRDefault="00F56E6A">
      <w:pPr>
        <w:pStyle w:val="a4"/>
        <w:numPr>
          <w:ilvl w:val="0"/>
          <w:numId w:val="2"/>
        </w:numPr>
        <w:tabs>
          <w:tab w:val="left" w:pos="1556"/>
        </w:tabs>
        <w:ind w:left="1556" w:hanging="707"/>
        <w:rPr>
          <w:sz w:val="28"/>
        </w:rPr>
      </w:pPr>
      <w:r>
        <w:rPr>
          <w:sz w:val="28"/>
        </w:rPr>
        <w:t>основным</w:t>
      </w:r>
      <w:r>
        <w:rPr>
          <w:spacing w:val="-12"/>
          <w:sz w:val="28"/>
        </w:rPr>
        <w:t xml:space="preserve"> </w:t>
      </w:r>
      <w:r>
        <w:rPr>
          <w:sz w:val="28"/>
        </w:rPr>
        <w:t>потребителям</w:t>
      </w:r>
      <w:r>
        <w:rPr>
          <w:spacing w:val="-9"/>
          <w:sz w:val="28"/>
        </w:rPr>
        <w:t xml:space="preserve"> </w:t>
      </w:r>
      <w:r>
        <w:rPr>
          <w:sz w:val="28"/>
        </w:rPr>
        <w:t>результатов</w:t>
      </w:r>
      <w:r>
        <w:rPr>
          <w:spacing w:val="-8"/>
          <w:sz w:val="28"/>
        </w:rPr>
        <w:t xml:space="preserve"> </w:t>
      </w:r>
      <w:r>
        <w:rPr>
          <w:spacing w:val="-2"/>
          <w:sz w:val="28"/>
        </w:rPr>
        <w:t>ВСОКО;</w:t>
      </w:r>
    </w:p>
    <w:p w14:paraId="5599D6EF" w14:textId="77777777" w:rsidR="00B66B0E" w:rsidRDefault="00F56E6A">
      <w:pPr>
        <w:pStyle w:val="a4"/>
        <w:numPr>
          <w:ilvl w:val="0"/>
          <w:numId w:val="2"/>
        </w:numPr>
        <w:tabs>
          <w:tab w:val="left" w:pos="1555"/>
        </w:tabs>
        <w:spacing w:before="37" w:line="276" w:lineRule="auto"/>
        <w:ind w:right="146" w:firstLine="708"/>
        <w:rPr>
          <w:sz w:val="28"/>
        </w:rPr>
      </w:pPr>
      <w:r>
        <w:rPr>
          <w:sz w:val="28"/>
        </w:rPr>
        <w:t>средствам массовой информации через публичный доклад директора Школы, самообследование;</w:t>
      </w:r>
    </w:p>
    <w:p w14:paraId="09D78391" w14:textId="77777777" w:rsidR="00B66B0E" w:rsidRDefault="00F56E6A">
      <w:pPr>
        <w:pStyle w:val="a4"/>
        <w:numPr>
          <w:ilvl w:val="0"/>
          <w:numId w:val="2"/>
        </w:numPr>
        <w:tabs>
          <w:tab w:val="left" w:pos="1555"/>
        </w:tabs>
        <w:spacing w:line="278" w:lineRule="auto"/>
        <w:ind w:right="145" w:firstLine="708"/>
        <w:rPr>
          <w:sz w:val="28"/>
        </w:rPr>
      </w:pPr>
      <w:r>
        <w:rPr>
          <w:sz w:val="28"/>
        </w:rPr>
        <w:t>размещение аналитических материалов, результатов оценки качества образования на официальном сайте Школы.</w:t>
      </w:r>
    </w:p>
    <w:p w14:paraId="2BDF0501" w14:textId="77777777" w:rsidR="00B66B0E" w:rsidRDefault="00F56E6A">
      <w:pPr>
        <w:pStyle w:val="a4"/>
        <w:numPr>
          <w:ilvl w:val="1"/>
          <w:numId w:val="9"/>
        </w:numPr>
        <w:tabs>
          <w:tab w:val="left" w:pos="1554"/>
        </w:tabs>
        <w:spacing w:line="317" w:lineRule="exact"/>
        <w:ind w:left="1554" w:hanging="705"/>
        <w:jc w:val="both"/>
        <w:rPr>
          <w:sz w:val="28"/>
        </w:rPr>
      </w:pPr>
      <w:r>
        <w:rPr>
          <w:sz w:val="28"/>
        </w:rPr>
        <w:t>Основания</w:t>
      </w:r>
      <w:r>
        <w:rPr>
          <w:spacing w:val="-8"/>
          <w:sz w:val="28"/>
        </w:rPr>
        <w:t xml:space="preserve"> </w:t>
      </w:r>
      <w:r>
        <w:rPr>
          <w:sz w:val="28"/>
        </w:rPr>
        <w:t>для</w:t>
      </w:r>
      <w:r>
        <w:rPr>
          <w:spacing w:val="-5"/>
          <w:sz w:val="28"/>
        </w:rPr>
        <w:t xml:space="preserve"> </w:t>
      </w:r>
      <w:r>
        <w:rPr>
          <w:sz w:val="28"/>
        </w:rPr>
        <w:t>внесения</w:t>
      </w:r>
      <w:r>
        <w:rPr>
          <w:spacing w:val="-6"/>
          <w:sz w:val="28"/>
        </w:rPr>
        <w:t xml:space="preserve"> </w:t>
      </w:r>
      <w:r>
        <w:rPr>
          <w:sz w:val="28"/>
        </w:rPr>
        <w:t>изменений</w:t>
      </w:r>
      <w:r>
        <w:rPr>
          <w:spacing w:val="-5"/>
          <w:sz w:val="28"/>
        </w:rPr>
        <w:t xml:space="preserve"> </w:t>
      </w:r>
      <w:r>
        <w:rPr>
          <w:sz w:val="28"/>
        </w:rPr>
        <w:t>в</w:t>
      </w:r>
      <w:r>
        <w:rPr>
          <w:spacing w:val="-6"/>
          <w:sz w:val="28"/>
        </w:rPr>
        <w:t xml:space="preserve"> </w:t>
      </w:r>
      <w:r>
        <w:rPr>
          <w:sz w:val="28"/>
        </w:rPr>
        <w:t>настоящее</w:t>
      </w:r>
      <w:r>
        <w:rPr>
          <w:spacing w:val="-5"/>
          <w:sz w:val="28"/>
        </w:rPr>
        <w:t xml:space="preserve"> </w:t>
      </w:r>
      <w:r>
        <w:rPr>
          <w:spacing w:val="-2"/>
          <w:sz w:val="28"/>
        </w:rPr>
        <w:t>Положение:</w:t>
      </w:r>
    </w:p>
    <w:p w14:paraId="25CFBB1A" w14:textId="77777777" w:rsidR="00B66B0E" w:rsidRDefault="00F56E6A">
      <w:pPr>
        <w:pStyle w:val="a4"/>
        <w:numPr>
          <w:ilvl w:val="0"/>
          <w:numId w:val="1"/>
        </w:numPr>
        <w:tabs>
          <w:tab w:val="left" w:pos="1555"/>
        </w:tabs>
        <w:spacing w:before="46" w:line="278" w:lineRule="auto"/>
        <w:ind w:right="138" w:firstLine="708"/>
        <w:rPr>
          <w:sz w:val="28"/>
        </w:rPr>
      </w:pPr>
      <w:r>
        <w:rPr>
          <w:sz w:val="28"/>
        </w:rPr>
        <w:t>изменение законодательства в сфере образования, в т.ч. принятие новой редакции ФГОС;</w:t>
      </w:r>
    </w:p>
    <w:p w14:paraId="2D498FB7" w14:textId="77777777" w:rsidR="00B66B0E" w:rsidRDefault="00B66B0E">
      <w:pPr>
        <w:pStyle w:val="a4"/>
        <w:spacing w:line="278" w:lineRule="auto"/>
        <w:rPr>
          <w:sz w:val="28"/>
        </w:rPr>
        <w:sectPr w:rsidR="00B66B0E">
          <w:pgSz w:w="11910" w:h="16840"/>
          <w:pgMar w:top="920" w:right="425" w:bottom="280" w:left="992" w:header="720" w:footer="720" w:gutter="0"/>
          <w:cols w:space="720"/>
        </w:sectPr>
      </w:pPr>
    </w:p>
    <w:p w14:paraId="7A1B2CF4" w14:textId="77777777" w:rsidR="00B66B0E" w:rsidRDefault="00F56E6A">
      <w:pPr>
        <w:pStyle w:val="a4"/>
        <w:numPr>
          <w:ilvl w:val="0"/>
          <w:numId w:val="1"/>
        </w:numPr>
        <w:tabs>
          <w:tab w:val="left" w:pos="1557"/>
        </w:tabs>
        <w:spacing w:before="74" w:line="278" w:lineRule="auto"/>
        <w:ind w:right="146" w:firstLine="708"/>
        <w:jc w:val="left"/>
        <w:rPr>
          <w:sz w:val="28"/>
        </w:rPr>
      </w:pPr>
      <w:r>
        <w:rPr>
          <w:sz w:val="28"/>
        </w:rPr>
        <w:lastRenderedPageBreak/>
        <w:t>корректировки</w:t>
      </w:r>
      <w:r>
        <w:rPr>
          <w:spacing w:val="40"/>
          <w:sz w:val="28"/>
        </w:rPr>
        <w:t xml:space="preserve"> </w:t>
      </w:r>
      <w:r>
        <w:rPr>
          <w:sz w:val="28"/>
        </w:rPr>
        <w:t>смежных</w:t>
      </w:r>
      <w:r>
        <w:rPr>
          <w:spacing w:val="40"/>
          <w:sz w:val="28"/>
        </w:rPr>
        <w:t xml:space="preserve"> </w:t>
      </w:r>
      <w:r>
        <w:rPr>
          <w:sz w:val="28"/>
        </w:rPr>
        <w:t>локальных</w:t>
      </w:r>
      <w:r>
        <w:rPr>
          <w:spacing w:val="40"/>
          <w:sz w:val="28"/>
        </w:rPr>
        <w:t xml:space="preserve"> </w:t>
      </w:r>
      <w:r>
        <w:rPr>
          <w:sz w:val="28"/>
        </w:rPr>
        <w:t>нормативных</w:t>
      </w:r>
      <w:r>
        <w:rPr>
          <w:spacing w:val="40"/>
          <w:sz w:val="28"/>
        </w:rPr>
        <w:t xml:space="preserve"> </w:t>
      </w:r>
      <w:r>
        <w:rPr>
          <w:sz w:val="28"/>
        </w:rPr>
        <w:t>актов,</w:t>
      </w:r>
      <w:r>
        <w:rPr>
          <w:spacing w:val="40"/>
          <w:sz w:val="28"/>
        </w:rPr>
        <w:t xml:space="preserve"> </w:t>
      </w:r>
      <w:r>
        <w:rPr>
          <w:sz w:val="28"/>
        </w:rPr>
        <w:t>влияющих</w:t>
      </w:r>
      <w:r>
        <w:rPr>
          <w:spacing w:val="40"/>
          <w:sz w:val="28"/>
        </w:rPr>
        <w:t xml:space="preserve"> </w:t>
      </w:r>
      <w:r>
        <w:rPr>
          <w:sz w:val="28"/>
        </w:rPr>
        <w:t>на содержание ВСОКО.</w:t>
      </w:r>
    </w:p>
    <w:p w14:paraId="7F9885CC" w14:textId="77777777" w:rsidR="00B66B0E" w:rsidRDefault="00B66B0E">
      <w:pPr>
        <w:pStyle w:val="a3"/>
        <w:ind w:left="0" w:firstLine="0"/>
        <w:jc w:val="left"/>
      </w:pPr>
    </w:p>
    <w:p w14:paraId="1951D860" w14:textId="77777777" w:rsidR="00B66B0E" w:rsidRDefault="00F56E6A">
      <w:pPr>
        <w:pStyle w:val="1"/>
        <w:numPr>
          <w:ilvl w:val="0"/>
          <w:numId w:val="9"/>
        </w:numPr>
        <w:tabs>
          <w:tab w:val="left" w:pos="1473"/>
        </w:tabs>
        <w:ind w:left="1473" w:hanging="279"/>
        <w:jc w:val="left"/>
      </w:pPr>
      <w:r>
        <w:t>Права</w:t>
      </w:r>
      <w:r>
        <w:rPr>
          <w:spacing w:val="-9"/>
        </w:rPr>
        <w:t xml:space="preserve"> </w:t>
      </w:r>
      <w:r>
        <w:t>и</w:t>
      </w:r>
      <w:r>
        <w:rPr>
          <w:spacing w:val="-10"/>
        </w:rPr>
        <w:t xml:space="preserve"> </w:t>
      </w:r>
      <w:r>
        <w:t>ответственность</w:t>
      </w:r>
      <w:r>
        <w:rPr>
          <w:spacing w:val="-8"/>
        </w:rPr>
        <w:t xml:space="preserve"> </w:t>
      </w:r>
      <w:r>
        <w:t>участников</w:t>
      </w:r>
      <w:r>
        <w:rPr>
          <w:spacing w:val="-9"/>
        </w:rPr>
        <w:t xml:space="preserve"> </w:t>
      </w:r>
      <w:r>
        <w:t>образовательных</w:t>
      </w:r>
      <w:r>
        <w:rPr>
          <w:spacing w:val="-6"/>
        </w:rPr>
        <w:t xml:space="preserve"> </w:t>
      </w:r>
      <w:r>
        <w:rPr>
          <w:spacing w:val="-2"/>
        </w:rPr>
        <w:t>отношений</w:t>
      </w:r>
    </w:p>
    <w:p w14:paraId="73E698B0" w14:textId="77777777" w:rsidR="00B66B0E" w:rsidRDefault="00B66B0E">
      <w:pPr>
        <w:pStyle w:val="a3"/>
        <w:spacing w:before="44"/>
        <w:ind w:left="0" w:firstLine="0"/>
        <w:jc w:val="left"/>
        <w:rPr>
          <w:b/>
        </w:rPr>
      </w:pPr>
    </w:p>
    <w:p w14:paraId="707C9284" w14:textId="77777777" w:rsidR="00B66B0E" w:rsidRDefault="00F56E6A">
      <w:pPr>
        <w:pStyle w:val="a4"/>
        <w:numPr>
          <w:ilvl w:val="1"/>
          <w:numId w:val="9"/>
        </w:numPr>
        <w:tabs>
          <w:tab w:val="left" w:pos="1522"/>
          <w:tab w:val="left" w:pos="3067"/>
          <w:tab w:val="left" w:pos="5365"/>
          <w:tab w:val="left" w:pos="6956"/>
          <w:tab w:val="left" w:pos="8093"/>
          <w:tab w:val="left" w:pos="9129"/>
          <w:tab w:val="left" w:pos="10066"/>
        </w:tabs>
        <w:spacing w:before="1" w:line="276" w:lineRule="auto"/>
        <w:ind w:right="148" w:firstLine="708"/>
        <w:rPr>
          <w:sz w:val="28"/>
        </w:rPr>
      </w:pPr>
      <w:r>
        <w:rPr>
          <w:spacing w:val="-2"/>
          <w:sz w:val="28"/>
        </w:rPr>
        <w:t>Участники</w:t>
      </w:r>
      <w:r>
        <w:rPr>
          <w:sz w:val="28"/>
        </w:rPr>
        <w:tab/>
      </w:r>
      <w:r>
        <w:rPr>
          <w:spacing w:val="-2"/>
          <w:sz w:val="28"/>
        </w:rPr>
        <w:t>образовательных</w:t>
      </w:r>
      <w:r>
        <w:rPr>
          <w:sz w:val="28"/>
        </w:rPr>
        <w:tab/>
      </w:r>
      <w:r>
        <w:rPr>
          <w:spacing w:val="-2"/>
          <w:sz w:val="28"/>
        </w:rPr>
        <w:t>отношений</w:t>
      </w:r>
      <w:r>
        <w:rPr>
          <w:sz w:val="28"/>
        </w:rPr>
        <w:tab/>
      </w:r>
      <w:r>
        <w:rPr>
          <w:spacing w:val="-2"/>
          <w:sz w:val="28"/>
        </w:rPr>
        <w:t>Школы</w:t>
      </w:r>
      <w:r>
        <w:rPr>
          <w:sz w:val="28"/>
        </w:rPr>
        <w:tab/>
      </w:r>
      <w:r>
        <w:rPr>
          <w:spacing w:val="-2"/>
          <w:sz w:val="28"/>
        </w:rPr>
        <w:t>имеют</w:t>
      </w:r>
      <w:r>
        <w:rPr>
          <w:sz w:val="28"/>
        </w:rPr>
        <w:tab/>
      </w:r>
      <w:r>
        <w:rPr>
          <w:spacing w:val="-2"/>
          <w:sz w:val="28"/>
        </w:rPr>
        <w:t>право</w:t>
      </w:r>
      <w:r>
        <w:rPr>
          <w:sz w:val="28"/>
        </w:rPr>
        <w:tab/>
      </w:r>
      <w:r>
        <w:rPr>
          <w:spacing w:val="-6"/>
          <w:sz w:val="28"/>
        </w:rPr>
        <w:t xml:space="preserve">на </w:t>
      </w:r>
      <w:r>
        <w:rPr>
          <w:sz w:val="28"/>
        </w:rPr>
        <w:t>конфиденциальность информации.</w:t>
      </w:r>
    </w:p>
    <w:p w14:paraId="760DD872" w14:textId="77777777" w:rsidR="00B66B0E" w:rsidRDefault="00F56E6A">
      <w:pPr>
        <w:pStyle w:val="a4"/>
        <w:numPr>
          <w:ilvl w:val="1"/>
          <w:numId w:val="9"/>
        </w:numPr>
        <w:tabs>
          <w:tab w:val="left" w:pos="1347"/>
        </w:tabs>
        <w:spacing w:line="276" w:lineRule="auto"/>
        <w:ind w:right="145" w:firstLine="708"/>
        <w:rPr>
          <w:sz w:val="28"/>
        </w:rPr>
      </w:pPr>
      <w:r>
        <w:rPr>
          <w:sz w:val="28"/>
        </w:rPr>
        <w:t>Лица, осуществляющие внутреннюю оценку, имеют право на публикацию данных с научной или учебно-методической целью.</w:t>
      </w:r>
    </w:p>
    <w:p w14:paraId="0C358F6B" w14:textId="77777777" w:rsidR="00B66B0E" w:rsidRDefault="00B66B0E">
      <w:pPr>
        <w:pStyle w:val="a4"/>
        <w:spacing w:line="276" w:lineRule="auto"/>
        <w:jc w:val="left"/>
        <w:rPr>
          <w:sz w:val="28"/>
        </w:rPr>
        <w:sectPr w:rsidR="00B66B0E">
          <w:pgSz w:w="11910" w:h="16840"/>
          <w:pgMar w:top="920" w:right="425" w:bottom="280" w:left="992" w:header="720" w:footer="720" w:gutter="0"/>
          <w:cols w:space="720"/>
        </w:sectPr>
      </w:pPr>
    </w:p>
    <w:p w14:paraId="7DCBB50A" w14:textId="77777777" w:rsidR="00B66B0E" w:rsidRDefault="00F56E6A">
      <w:pPr>
        <w:pStyle w:val="a3"/>
        <w:spacing w:before="59"/>
        <w:ind w:left="13767" w:firstLine="0"/>
        <w:jc w:val="left"/>
      </w:pPr>
      <w:r>
        <w:rPr>
          <w:spacing w:val="-2"/>
        </w:rPr>
        <w:lastRenderedPageBreak/>
        <w:t>Приложение</w:t>
      </w:r>
    </w:p>
    <w:p w14:paraId="0AED312E" w14:textId="77777777" w:rsidR="00B66B0E" w:rsidRDefault="00F56E6A">
      <w:pPr>
        <w:spacing w:before="52"/>
        <w:ind w:left="13853"/>
        <w:rPr>
          <w:i/>
          <w:sz w:val="24"/>
        </w:rPr>
      </w:pPr>
      <w:r>
        <w:rPr>
          <w:i/>
          <w:sz w:val="24"/>
        </w:rPr>
        <w:t xml:space="preserve">к </w:t>
      </w:r>
      <w:r>
        <w:rPr>
          <w:i/>
          <w:spacing w:val="-2"/>
          <w:sz w:val="24"/>
        </w:rPr>
        <w:t>Положению</w:t>
      </w:r>
    </w:p>
    <w:p w14:paraId="48845E98" w14:textId="77777777" w:rsidR="00B66B0E" w:rsidRDefault="00B66B0E">
      <w:pPr>
        <w:pStyle w:val="a3"/>
        <w:spacing w:before="140"/>
        <w:ind w:left="0" w:firstLine="0"/>
        <w:jc w:val="left"/>
        <w:rPr>
          <w:i/>
          <w:sz w:val="24"/>
        </w:rPr>
      </w:pPr>
    </w:p>
    <w:p w14:paraId="192DBF7E" w14:textId="77777777" w:rsidR="00B66B0E" w:rsidRDefault="00F56E6A">
      <w:pPr>
        <w:pStyle w:val="1"/>
        <w:ind w:right="8" w:firstLine="0"/>
        <w:jc w:val="center"/>
      </w:pPr>
      <w:r>
        <w:t>План</w:t>
      </w:r>
      <w:r>
        <w:rPr>
          <w:spacing w:val="-10"/>
        </w:rPr>
        <w:t xml:space="preserve"> </w:t>
      </w:r>
      <w:r>
        <w:t>функционирования</w:t>
      </w:r>
      <w:r>
        <w:rPr>
          <w:spacing w:val="-8"/>
        </w:rPr>
        <w:t xml:space="preserve"> </w:t>
      </w:r>
      <w:r>
        <w:t>внутренней</w:t>
      </w:r>
      <w:r>
        <w:rPr>
          <w:spacing w:val="-9"/>
        </w:rPr>
        <w:t xml:space="preserve"> </w:t>
      </w:r>
      <w:r>
        <w:t>системы</w:t>
      </w:r>
      <w:r>
        <w:rPr>
          <w:spacing w:val="-11"/>
        </w:rPr>
        <w:t xml:space="preserve"> </w:t>
      </w:r>
      <w:r>
        <w:t>оценки</w:t>
      </w:r>
      <w:r>
        <w:rPr>
          <w:spacing w:val="-7"/>
        </w:rPr>
        <w:t xml:space="preserve"> </w:t>
      </w:r>
      <w:r>
        <w:t>качества</w:t>
      </w:r>
      <w:r>
        <w:rPr>
          <w:spacing w:val="-5"/>
        </w:rPr>
        <w:t xml:space="preserve"> </w:t>
      </w:r>
      <w:r>
        <w:rPr>
          <w:spacing w:val="-2"/>
        </w:rPr>
        <w:t>образования</w:t>
      </w:r>
    </w:p>
    <w:p w14:paraId="0B180930" w14:textId="77777777" w:rsidR="00B66B0E" w:rsidRDefault="00F56E6A">
      <w:pPr>
        <w:spacing w:before="29" w:line="264" w:lineRule="auto"/>
        <w:ind w:right="8"/>
        <w:jc w:val="center"/>
        <w:rPr>
          <w:i/>
          <w:sz w:val="28"/>
        </w:rPr>
      </w:pPr>
      <w:r>
        <w:rPr>
          <w:i/>
          <w:sz w:val="28"/>
        </w:rPr>
        <w:t>(в</w:t>
      </w:r>
      <w:r>
        <w:rPr>
          <w:i/>
          <w:spacing w:val="-2"/>
          <w:sz w:val="28"/>
        </w:rPr>
        <w:t xml:space="preserve"> </w:t>
      </w:r>
      <w:r>
        <w:rPr>
          <w:i/>
          <w:sz w:val="28"/>
        </w:rPr>
        <w:t>соответствии</w:t>
      </w:r>
      <w:r>
        <w:rPr>
          <w:i/>
          <w:spacing w:val="-1"/>
          <w:sz w:val="28"/>
        </w:rPr>
        <w:t xml:space="preserve"> </w:t>
      </w:r>
      <w:r>
        <w:rPr>
          <w:i/>
          <w:sz w:val="28"/>
        </w:rPr>
        <w:t>с</w:t>
      </w:r>
      <w:r>
        <w:rPr>
          <w:i/>
          <w:spacing w:val="-3"/>
          <w:sz w:val="28"/>
        </w:rPr>
        <w:t xml:space="preserve"> </w:t>
      </w:r>
      <w:r>
        <w:rPr>
          <w:i/>
          <w:sz w:val="28"/>
        </w:rPr>
        <w:t>приложением</w:t>
      </w:r>
      <w:r>
        <w:rPr>
          <w:i/>
          <w:spacing w:val="-2"/>
          <w:sz w:val="28"/>
        </w:rPr>
        <w:t xml:space="preserve"> </w:t>
      </w:r>
      <w:r>
        <w:rPr>
          <w:i/>
          <w:sz w:val="28"/>
        </w:rPr>
        <w:t>к</w:t>
      </w:r>
      <w:r>
        <w:rPr>
          <w:i/>
          <w:spacing w:val="-2"/>
          <w:sz w:val="28"/>
        </w:rPr>
        <w:t xml:space="preserve"> </w:t>
      </w:r>
      <w:r>
        <w:rPr>
          <w:i/>
          <w:sz w:val="28"/>
        </w:rPr>
        <w:t>Положению</w:t>
      </w:r>
      <w:r>
        <w:rPr>
          <w:i/>
          <w:spacing w:val="-3"/>
          <w:sz w:val="28"/>
        </w:rPr>
        <w:t xml:space="preserve"> </w:t>
      </w:r>
      <w:r>
        <w:rPr>
          <w:i/>
          <w:sz w:val="28"/>
        </w:rPr>
        <w:t>ВСОКО</w:t>
      </w:r>
      <w:r>
        <w:rPr>
          <w:i/>
          <w:spacing w:val="-3"/>
          <w:sz w:val="28"/>
        </w:rPr>
        <w:t xml:space="preserve"> </w:t>
      </w:r>
      <w:r>
        <w:rPr>
          <w:i/>
          <w:sz w:val="28"/>
        </w:rPr>
        <w:t>План</w:t>
      </w:r>
      <w:r>
        <w:rPr>
          <w:i/>
          <w:spacing w:val="-2"/>
          <w:sz w:val="28"/>
        </w:rPr>
        <w:t xml:space="preserve"> </w:t>
      </w:r>
      <w:r>
        <w:rPr>
          <w:i/>
          <w:sz w:val="28"/>
        </w:rPr>
        <w:t>разрабатывается</w:t>
      </w:r>
      <w:r>
        <w:rPr>
          <w:i/>
          <w:spacing w:val="-3"/>
          <w:sz w:val="28"/>
        </w:rPr>
        <w:t xml:space="preserve"> </w:t>
      </w:r>
      <w:r>
        <w:rPr>
          <w:i/>
          <w:sz w:val="28"/>
        </w:rPr>
        <w:t>на</w:t>
      </w:r>
      <w:r>
        <w:rPr>
          <w:i/>
          <w:spacing w:val="-2"/>
          <w:sz w:val="28"/>
        </w:rPr>
        <w:t xml:space="preserve"> </w:t>
      </w:r>
      <w:r>
        <w:rPr>
          <w:i/>
          <w:sz w:val="28"/>
        </w:rPr>
        <w:t>каждый</w:t>
      </w:r>
      <w:r>
        <w:rPr>
          <w:i/>
          <w:spacing w:val="-1"/>
          <w:sz w:val="28"/>
        </w:rPr>
        <w:t xml:space="preserve"> </w:t>
      </w:r>
      <w:r>
        <w:rPr>
          <w:i/>
          <w:sz w:val="28"/>
        </w:rPr>
        <w:t>учебный</w:t>
      </w:r>
      <w:r>
        <w:rPr>
          <w:i/>
          <w:spacing w:val="-2"/>
          <w:sz w:val="28"/>
        </w:rPr>
        <w:t xml:space="preserve"> </w:t>
      </w:r>
      <w:r>
        <w:rPr>
          <w:i/>
          <w:sz w:val="28"/>
        </w:rPr>
        <w:t>год</w:t>
      </w:r>
      <w:r>
        <w:rPr>
          <w:i/>
          <w:spacing w:val="-3"/>
          <w:sz w:val="28"/>
        </w:rPr>
        <w:t xml:space="preserve"> </w:t>
      </w:r>
      <w:r>
        <w:rPr>
          <w:i/>
          <w:sz w:val="28"/>
        </w:rPr>
        <w:t>с</w:t>
      </w:r>
      <w:r>
        <w:rPr>
          <w:i/>
          <w:spacing w:val="-2"/>
          <w:sz w:val="28"/>
        </w:rPr>
        <w:t xml:space="preserve"> </w:t>
      </w:r>
      <w:r>
        <w:rPr>
          <w:i/>
          <w:sz w:val="28"/>
        </w:rPr>
        <w:t>указанием конкретных сроков исполнения и ФИО ответственных)</w:t>
      </w:r>
    </w:p>
    <w:p w14:paraId="342523B2" w14:textId="77777777" w:rsidR="00B66B0E" w:rsidRDefault="00B66B0E">
      <w:pPr>
        <w:pStyle w:val="a3"/>
        <w:spacing w:before="129"/>
        <w:ind w:left="0" w:firstLine="0"/>
        <w:jc w:val="left"/>
        <w:rPr>
          <w:i/>
          <w:sz w:val="20"/>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3821"/>
        <w:gridCol w:w="2734"/>
        <w:gridCol w:w="1968"/>
        <w:gridCol w:w="1661"/>
        <w:gridCol w:w="2455"/>
      </w:tblGrid>
      <w:tr w:rsidR="00B66B0E" w14:paraId="31D6C2FC" w14:textId="77777777">
        <w:trPr>
          <w:trHeight w:val="552"/>
        </w:trPr>
        <w:tc>
          <w:tcPr>
            <w:tcW w:w="2501" w:type="dxa"/>
          </w:tcPr>
          <w:p w14:paraId="0FD7326B" w14:textId="77777777" w:rsidR="00B66B0E" w:rsidRDefault="00F56E6A">
            <w:pPr>
              <w:pStyle w:val="TableParagraph"/>
              <w:spacing w:line="276" w:lineRule="exact"/>
              <w:ind w:left="811" w:hanging="443"/>
              <w:rPr>
                <w:b/>
                <w:sz w:val="24"/>
              </w:rPr>
            </w:pPr>
            <w:r>
              <w:rPr>
                <w:b/>
                <w:spacing w:val="-2"/>
                <w:sz w:val="24"/>
              </w:rPr>
              <w:t>Объект/предмет ВСОКО</w:t>
            </w:r>
          </w:p>
        </w:tc>
        <w:tc>
          <w:tcPr>
            <w:tcW w:w="3821" w:type="dxa"/>
          </w:tcPr>
          <w:p w14:paraId="4DB5E2AD" w14:textId="77777777" w:rsidR="00B66B0E" w:rsidRDefault="00F56E6A">
            <w:pPr>
              <w:pStyle w:val="TableParagraph"/>
              <w:spacing w:line="276" w:lineRule="exact"/>
              <w:ind w:left="710" w:right="695" w:firstLine="240"/>
              <w:rPr>
                <w:b/>
                <w:sz w:val="24"/>
              </w:rPr>
            </w:pPr>
            <w:r>
              <w:rPr>
                <w:b/>
                <w:sz w:val="24"/>
              </w:rPr>
              <w:t>Критерии оценки качества</w:t>
            </w:r>
            <w:r>
              <w:rPr>
                <w:b/>
                <w:spacing w:val="-15"/>
                <w:sz w:val="24"/>
              </w:rPr>
              <w:t xml:space="preserve"> </w:t>
            </w:r>
            <w:r>
              <w:rPr>
                <w:b/>
                <w:sz w:val="24"/>
              </w:rPr>
              <w:t>образования</w:t>
            </w:r>
          </w:p>
        </w:tc>
        <w:tc>
          <w:tcPr>
            <w:tcW w:w="2734" w:type="dxa"/>
          </w:tcPr>
          <w:p w14:paraId="55C5DC57" w14:textId="77777777" w:rsidR="00B66B0E" w:rsidRDefault="00F56E6A">
            <w:pPr>
              <w:pStyle w:val="TableParagraph"/>
              <w:spacing w:line="276" w:lineRule="exact"/>
              <w:ind w:left="168" w:right="150" w:firstLine="141"/>
              <w:rPr>
                <w:b/>
                <w:sz w:val="24"/>
              </w:rPr>
            </w:pPr>
            <w:r>
              <w:rPr>
                <w:b/>
                <w:sz w:val="24"/>
              </w:rPr>
              <w:t>Показатели оценки качества</w:t>
            </w:r>
            <w:r>
              <w:rPr>
                <w:b/>
                <w:spacing w:val="-15"/>
                <w:sz w:val="24"/>
              </w:rPr>
              <w:t xml:space="preserve"> </w:t>
            </w:r>
            <w:r>
              <w:rPr>
                <w:b/>
                <w:sz w:val="24"/>
              </w:rPr>
              <w:t>образования</w:t>
            </w:r>
          </w:p>
        </w:tc>
        <w:tc>
          <w:tcPr>
            <w:tcW w:w="1968" w:type="dxa"/>
          </w:tcPr>
          <w:p w14:paraId="22A2D91D" w14:textId="77777777" w:rsidR="00B66B0E" w:rsidRDefault="00F56E6A">
            <w:pPr>
              <w:pStyle w:val="TableParagraph"/>
              <w:spacing w:line="276" w:lineRule="exact"/>
              <w:ind w:left="113" w:right="105"/>
              <w:jc w:val="center"/>
              <w:rPr>
                <w:b/>
                <w:sz w:val="24"/>
              </w:rPr>
            </w:pPr>
            <w:r>
              <w:rPr>
                <w:b/>
                <w:spacing w:val="-2"/>
                <w:sz w:val="24"/>
              </w:rPr>
              <w:t>Ответственный</w:t>
            </w:r>
          </w:p>
        </w:tc>
        <w:tc>
          <w:tcPr>
            <w:tcW w:w="1661" w:type="dxa"/>
          </w:tcPr>
          <w:p w14:paraId="5C6FE967" w14:textId="77777777" w:rsidR="00B66B0E" w:rsidRDefault="00F56E6A">
            <w:pPr>
              <w:pStyle w:val="TableParagraph"/>
              <w:spacing w:line="276" w:lineRule="exact"/>
              <w:ind w:left="478"/>
              <w:rPr>
                <w:b/>
                <w:sz w:val="24"/>
              </w:rPr>
            </w:pPr>
            <w:r>
              <w:rPr>
                <w:b/>
                <w:spacing w:val="-2"/>
                <w:sz w:val="24"/>
              </w:rPr>
              <w:t>Сроки</w:t>
            </w:r>
          </w:p>
        </w:tc>
        <w:tc>
          <w:tcPr>
            <w:tcW w:w="2455" w:type="dxa"/>
          </w:tcPr>
          <w:p w14:paraId="4C59F347" w14:textId="77777777" w:rsidR="00B66B0E" w:rsidRDefault="00F56E6A">
            <w:pPr>
              <w:pStyle w:val="TableParagraph"/>
              <w:spacing w:line="276" w:lineRule="exact"/>
              <w:ind w:left="197"/>
              <w:rPr>
                <w:b/>
                <w:sz w:val="24"/>
              </w:rPr>
            </w:pPr>
            <w:r>
              <w:rPr>
                <w:b/>
                <w:sz w:val="24"/>
              </w:rPr>
              <w:t>Формат</w:t>
            </w:r>
            <w:r>
              <w:rPr>
                <w:b/>
                <w:spacing w:val="-5"/>
                <w:sz w:val="24"/>
              </w:rPr>
              <w:t xml:space="preserve"> </w:t>
            </w:r>
            <w:r>
              <w:rPr>
                <w:b/>
                <w:spacing w:val="-2"/>
                <w:sz w:val="24"/>
              </w:rPr>
              <w:t>документа</w:t>
            </w:r>
          </w:p>
        </w:tc>
      </w:tr>
      <w:tr w:rsidR="00B66B0E" w14:paraId="6B717079" w14:textId="77777777">
        <w:trPr>
          <w:trHeight w:val="321"/>
        </w:trPr>
        <w:tc>
          <w:tcPr>
            <w:tcW w:w="15140" w:type="dxa"/>
            <w:gridSpan w:val="6"/>
          </w:tcPr>
          <w:p w14:paraId="17030F5F" w14:textId="77777777" w:rsidR="00B66B0E" w:rsidRDefault="00F56E6A">
            <w:pPr>
              <w:pStyle w:val="TableParagraph"/>
              <w:spacing w:line="301" w:lineRule="exact"/>
              <w:ind w:left="16"/>
              <w:jc w:val="center"/>
              <w:rPr>
                <w:b/>
                <w:i/>
                <w:sz w:val="28"/>
              </w:rPr>
            </w:pPr>
            <w:r>
              <w:rPr>
                <w:b/>
                <w:i/>
                <w:sz w:val="28"/>
              </w:rPr>
              <w:t>Качество</w:t>
            </w:r>
            <w:r>
              <w:rPr>
                <w:b/>
                <w:i/>
                <w:spacing w:val="-12"/>
                <w:sz w:val="28"/>
              </w:rPr>
              <w:t xml:space="preserve"> </w:t>
            </w:r>
            <w:r>
              <w:rPr>
                <w:b/>
                <w:i/>
                <w:sz w:val="28"/>
              </w:rPr>
              <w:t>образовательных</w:t>
            </w:r>
            <w:r>
              <w:rPr>
                <w:b/>
                <w:i/>
                <w:spacing w:val="-11"/>
                <w:sz w:val="28"/>
              </w:rPr>
              <w:t xml:space="preserve"> </w:t>
            </w:r>
            <w:r>
              <w:rPr>
                <w:b/>
                <w:i/>
                <w:spacing w:val="-2"/>
                <w:sz w:val="28"/>
              </w:rPr>
              <w:t>результатов</w:t>
            </w:r>
          </w:p>
        </w:tc>
      </w:tr>
      <w:tr w:rsidR="00B66B0E" w14:paraId="09BC5281" w14:textId="77777777">
        <w:trPr>
          <w:trHeight w:val="275"/>
        </w:trPr>
        <w:tc>
          <w:tcPr>
            <w:tcW w:w="2501" w:type="dxa"/>
            <w:tcBorders>
              <w:bottom w:val="nil"/>
            </w:tcBorders>
          </w:tcPr>
          <w:p w14:paraId="79F4BE4D" w14:textId="77777777" w:rsidR="00B66B0E" w:rsidRDefault="00F56E6A">
            <w:pPr>
              <w:pStyle w:val="TableParagraph"/>
              <w:tabs>
                <w:tab w:val="left" w:pos="1172"/>
              </w:tabs>
              <w:spacing w:line="255" w:lineRule="exact"/>
              <w:rPr>
                <w:sz w:val="24"/>
              </w:rPr>
            </w:pPr>
            <w:r>
              <w:rPr>
                <w:spacing w:val="-2"/>
                <w:sz w:val="24"/>
              </w:rPr>
              <w:t>Оценка</w:t>
            </w:r>
            <w:r>
              <w:rPr>
                <w:sz w:val="24"/>
              </w:rPr>
              <w:tab/>
            </w:r>
            <w:r>
              <w:rPr>
                <w:spacing w:val="-2"/>
                <w:sz w:val="24"/>
              </w:rPr>
              <w:t>достижения</w:t>
            </w:r>
          </w:p>
        </w:tc>
        <w:tc>
          <w:tcPr>
            <w:tcW w:w="3821" w:type="dxa"/>
            <w:tcBorders>
              <w:bottom w:val="nil"/>
            </w:tcBorders>
          </w:tcPr>
          <w:p w14:paraId="3D3582FD" w14:textId="77777777" w:rsidR="00B66B0E" w:rsidRDefault="00F56E6A">
            <w:pPr>
              <w:pStyle w:val="TableParagraph"/>
              <w:spacing w:line="255" w:lineRule="exact"/>
              <w:ind w:left="108"/>
              <w:rPr>
                <w:i/>
                <w:sz w:val="24"/>
              </w:rPr>
            </w:pPr>
            <w:r>
              <w:rPr>
                <w:i/>
                <w:sz w:val="24"/>
              </w:rPr>
              <w:t>Внутренняя</w:t>
            </w:r>
            <w:r>
              <w:rPr>
                <w:i/>
                <w:spacing w:val="-8"/>
                <w:sz w:val="24"/>
              </w:rPr>
              <w:t xml:space="preserve"> </w:t>
            </w:r>
            <w:r>
              <w:rPr>
                <w:i/>
                <w:spacing w:val="-2"/>
                <w:sz w:val="24"/>
              </w:rPr>
              <w:t>оценка:</w:t>
            </w:r>
          </w:p>
        </w:tc>
        <w:tc>
          <w:tcPr>
            <w:tcW w:w="2734" w:type="dxa"/>
            <w:tcBorders>
              <w:bottom w:val="nil"/>
            </w:tcBorders>
          </w:tcPr>
          <w:p w14:paraId="48EEF6DB" w14:textId="77777777" w:rsidR="00B66B0E" w:rsidRDefault="00F56E6A">
            <w:pPr>
              <w:pStyle w:val="TableParagraph"/>
              <w:tabs>
                <w:tab w:val="left" w:pos="1554"/>
              </w:tabs>
              <w:spacing w:line="255" w:lineRule="exact"/>
              <w:rPr>
                <w:sz w:val="24"/>
              </w:rPr>
            </w:pPr>
            <w:r>
              <w:rPr>
                <w:spacing w:val="-2"/>
                <w:sz w:val="24"/>
              </w:rPr>
              <w:t>Анализ</w:t>
            </w:r>
            <w:r>
              <w:rPr>
                <w:sz w:val="24"/>
              </w:rPr>
              <w:tab/>
            </w:r>
            <w:r>
              <w:rPr>
                <w:spacing w:val="-2"/>
                <w:sz w:val="24"/>
              </w:rPr>
              <w:t>структуры</w:t>
            </w:r>
          </w:p>
        </w:tc>
        <w:tc>
          <w:tcPr>
            <w:tcW w:w="1968" w:type="dxa"/>
            <w:tcBorders>
              <w:bottom w:val="nil"/>
            </w:tcBorders>
          </w:tcPr>
          <w:p w14:paraId="12810C53" w14:textId="77777777" w:rsidR="00B66B0E" w:rsidRDefault="00F56E6A">
            <w:pPr>
              <w:pStyle w:val="TableParagraph"/>
              <w:spacing w:line="255" w:lineRule="exact"/>
              <w:ind w:left="10"/>
              <w:jc w:val="center"/>
              <w:rPr>
                <w:sz w:val="24"/>
              </w:rPr>
            </w:pPr>
            <w:r>
              <w:rPr>
                <w:spacing w:val="-4"/>
                <w:sz w:val="24"/>
              </w:rPr>
              <w:t>Зам.</w:t>
            </w:r>
          </w:p>
        </w:tc>
        <w:tc>
          <w:tcPr>
            <w:tcW w:w="1661" w:type="dxa"/>
            <w:tcBorders>
              <w:bottom w:val="nil"/>
            </w:tcBorders>
          </w:tcPr>
          <w:p w14:paraId="7BC27AAE" w14:textId="77777777" w:rsidR="00B66B0E" w:rsidRDefault="00F56E6A">
            <w:pPr>
              <w:pStyle w:val="TableParagraph"/>
              <w:spacing w:line="255" w:lineRule="exact"/>
              <w:ind w:left="108"/>
              <w:rPr>
                <w:sz w:val="24"/>
              </w:rPr>
            </w:pPr>
            <w:r>
              <w:rPr>
                <w:spacing w:val="-2"/>
                <w:sz w:val="24"/>
              </w:rPr>
              <w:t>Ежегодно</w:t>
            </w:r>
          </w:p>
        </w:tc>
        <w:tc>
          <w:tcPr>
            <w:tcW w:w="2455" w:type="dxa"/>
            <w:tcBorders>
              <w:bottom w:val="nil"/>
            </w:tcBorders>
          </w:tcPr>
          <w:p w14:paraId="6EE95DB1" w14:textId="77777777" w:rsidR="00B66B0E" w:rsidRDefault="00F56E6A">
            <w:pPr>
              <w:pStyle w:val="TableParagraph"/>
              <w:spacing w:line="255" w:lineRule="exact"/>
              <w:ind w:left="111"/>
              <w:rPr>
                <w:sz w:val="24"/>
              </w:rPr>
            </w:pPr>
            <w:r>
              <w:rPr>
                <w:spacing w:val="-2"/>
                <w:sz w:val="24"/>
              </w:rPr>
              <w:t>Аналитическая</w:t>
            </w:r>
          </w:p>
        </w:tc>
      </w:tr>
      <w:tr w:rsidR="00B66B0E" w14:paraId="61F34711" w14:textId="77777777">
        <w:trPr>
          <w:trHeight w:val="276"/>
        </w:trPr>
        <w:tc>
          <w:tcPr>
            <w:tcW w:w="2501" w:type="dxa"/>
            <w:tcBorders>
              <w:top w:val="nil"/>
              <w:bottom w:val="nil"/>
            </w:tcBorders>
          </w:tcPr>
          <w:p w14:paraId="18B5D471" w14:textId="77777777" w:rsidR="00B66B0E" w:rsidRDefault="00F56E6A">
            <w:pPr>
              <w:pStyle w:val="TableParagraph"/>
              <w:spacing w:line="256" w:lineRule="exact"/>
              <w:rPr>
                <w:sz w:val="24"/>
              </w:rPr>
            </w:pPr>
            <w:r>
              <w:rPr>
                <w:spacing w:val="-2"/>
                <w:sz w:val="24"/>
              </w:rPr>
              <w:t>планируемых</w:t>
            </w:r>
          </w:p>
        </w:tc>
        <w:tc>
          <w:tcPr>
            <w:tcW w:w="3821" w:type="dxa"/>
            <w:tcBorders>
              <w:top w:val="nil"/>
              <w:bottom w:val="nil"/>
            </w:tcBorders>
          </w:tcPr>
          <w:p w14:paraId="12A3A1A9" w14:textId="77777777" w:rsidR="00B66B0E" w:rsidRDefault="00F56E6A">
            <w:pPr>
              <w:pStyle w:val="TableParagraph"/>
              <w:tabs>
                <w:tab w:val="left" w:pos="2447"/>
              </w:tabs>
              <w:spacing w:line="256" w:lineRule="exact"/>
              <w:ind w:left="108"/>
              <w:rPr>
                <w:sz w:val="24"/>
              </w:rPr>
            </w:pPr>
            <w:r>
              <w:rPr>
                <w:spacing w:val="-2"/>
                <w:sz w:val="24"/>
              </w:rPr>
              <w:t>стартовая</w:t>
            </w:r>
            <w:r>
              <w:rPr>
                <w:sz w:val="24"/>
              </w:rPr>
              <w:tab/>
            </w:r>
            <w:r>
              <w:rPr>
                <w:spacing w:val="-2"/>
                <w:sz w:val="24"/>
              </w:rPr>
              <w:t>диагностика</w:t>
            </w:r>
          </w:p>
        </w:tc>
        <w:tc>
          <w:tcPr>
            <w:tcW w:w="2734" w:type="dxa"/>
            <w:tcBorders>
              <w:top w:val="nil"/>
              <w:bottom w:val="nil"/>
            </w:tcBorders>
          </w:tcPr>
          <w:p w14:paraId="2A7D831F" w14:textId="77777777" w:rsidR="00B66B0E" w:rsidRDefault="00F56E6A">
            <w:pPr>
              <w:pStyle w:val="TableParagraph"/>
              <w:spacing w:line="256" w:lineRule="exact"/>
              <w:rPr>
                <w:sz w:val="24"/>
              </w:rPr>
            </w:pPr>
            <w:r>
              <w:rPr>
                <w:spacing w:val="-2"/>
                <w:sz w:val="24"/>
              </w:rPr>
              <w:t>мотивации,</w:t>
            </w:r>
          </w:p>
        </w:tc>
        <w:tc>
          <w:tcPr>
            <w:tcW w:w="1968" w:type="dxa"/>
            <w:tcBorders>
              <w:top w:val="nil"/>
              <w:bottom w:val="nil"/>
            </w:tcBorders>
          </w:tcPr>
          <w:p w14:paraId="2C1C14FA" w14:textId="77777777" w:rsidR="00B66B0E" w:rsidRDefault="00F56E6A">
            <w:pPr>
              <w:pStyle w:val="TableParagraph"/>
              <w:spacing w:line="256" w:lineRule="exact"/>
              <w:ind w:left="112" w:right="105"/>
              <w:jc w:val="center"/>
              <w:rPr>
                <w:sz w:val="24"/>
              </w:rPr>
            </w:pPr>
            <w:r>
              <w:rPr>
                <w:spacing w:val="-2"/>
                <w:sz w:val="24"/>
              </w:rPr>
              <w:t>руководителя,</w:t>
            </w:r>
          </w:p>
        </w:tc>
        <w:tc>
          <w:tcPr>
            <w:tcW w:w="1661" w:type="dxa"/>
            <w:tcBorders>
              <w:top w:val="nil"/>
              <w:bottom w:val="nil"/>
            </w:tcBorders>
          </w:tcPr>
          <w:p w14:paraId="4C5D970E" w14:textId="77777777" w:rsidR="00B66B0E" w:rsidRDefault="00F56E6A">
            <w:pPr>
              <w:pStyle w:val="TableParagraph"/>
              <w:spacing w:line="256" w:lineRule="exact"/>
              <w:ind w:left="108"/>
              <w:rPr>
                <w:sz w:val="24"/>
              </w:rPr>
            </w:pPr>
            <w:r>
              <w:rPr>
                <w:spacing w:val="-2"/>
                <w:sz w:val="24"/>
              </w:rPr>
              <w:t>сентябрь</w:t>
            </w:r>
          </w:p>
        </w:tc>
        <w:tc>
          <w:tcPr>
            <w:tcW w:w="2455" w:type="dxa"/>
            <w:tcBorders>
              <w:top w:val="nil"/>
              <w:bottom w:val="nil"/>
            </w:tcBorders>
          </w:tcPr>
          <w:p w14:paraId="3D78E4EE" w14:textId="77777777" w:rsidR="00B66B0E" w:rsidRDefault="00F56E6A">
            <w:pPr>
              <w:pStyle w:val="TableParagraph"/>
              <w:spacing w:line="256" w:lineRule="exact"/>
              <w:ind w:left="111"/>
              <w:rPr>
                <w:sz w:val="24"/>
              </w:rPr>
            </w:pPr>
            <w:r>
              <w:rPr>
                <w:sz w:val="24"/>
              </w:rPr>
              <w:t>справка</w:t>
            </w:r>
            <w:r>
              <w:rPr>
                <w:spacing w:val="-1"/>
                <w:sz w:val="24"/>
              </w:rPr>
              <w:t xml:space="preserve"> </w:t>
            </w:r>
            <w:r>
              <w:rPr>
                <w:sz w:val="24"/>
              </w:rPr>
              <w:t>об</w:t>
            </w:r>
            <w:r>
              <w:rPr>
                <w:spacing w:val="-1"/>
                <w:sz w:val="24"/>
              </w:rPr>
              <w:t xml:space="preserve"> </w:t>
            </w:r>
            <w:r>
              <w:rPr>
                <w:spacing w:val="-2"/>
                <w:sz w:val="24"/>
              </w:rPr>
              <w:t>оценке</w:t>
            </w:r>
          </w:p>
        </w:tc>
      </w:tr>
      <w:tr w:rsidR="00B66B0E" w14:paraId="0690D26A" w14:textId="77777777">
        <w:trPr>
          <w:trHeight w:val="275"/>
        </w:trPr>
        <w:tc>
          <w:tcPr>
            <w:tcW w:w="2501" w:type="dxa"/>
            <w:tcBorders>
              <w:top w:val="nil"/>
              <w:bottom w:val="nil"/>
            </w:tcBorders>
          </w:tcPr>
          <w:p w14:paraId="4CFA3164" w14:textId="77777777" w:rsidR="00B66B0E" w:rsidRDefault="00F56E6A">
            <w:pPr>
              <w:pStyle w:val="TableParagraph"/>
              <w:spacing w:line="256" w:lineRule="exact"/>
              <w:rPr>
                <w:sz w:val="24"/>
              </w:rPr>
            </w:pPr>
            <w:r>
              <w:rPr>
                <w:sz w:val="24"/>
              </w:rPr>
              <w:t>результатов</w:t>
            </w:r>
            <w:r>
              <w:rPr>
                <w:spacing w:val="61"/>
                <w:sz w:val="24"/>
              </w:rPr>
              <w:t xml:space="preserve"> </w:t>
            </w:r>
            <w:r>
              <w:rPr>
                <w:spacing w:val="-2"/>
                <w:sz w:val="24"/>
              </w:rPr>
              <w:t>освоения</w:t>
            </w:r>
          </w:p>
        </w:tc>
        <w:tc>
          <w:tcPr>
            <w:tcW w:w="3821" w:type="dxa"/>
            <w:tcBorders>
              <w:top w:val="nil"/>
              <w:bottom w:val="nil"/>
            </w:tcBorders>
          </w:tcPr>
          <w:p w14:paraId="3545977B" w14:textId="77777777" w:rsidR="00B66B0E" w:rsidRDefault="00F56E6A">
            <w:pPr>
              <w:pStyle w:val="TableParagraph"/>
              <w:spacing w:line="256" w:lineRule="exact"/>
              <w:ind w:left="108"/>
              <w:rPr>
                <w:sz w:val="24"/>
              </w:rPr>
            </w:pPr>
            <w:r>
              <w:rPr>
                <w:sz w:val="24"/>
              </w:rPr>
              <w:t>обучающихся</w:t>
            </w:r>
            <w:r>
              <w:rPr>
                <w:spacing w:val="-4"/>
                <w:sz w:val="24"/>
              </w:rPr>
              <w:t xml:space="preserve"> </w:t>
            </w:r>
            <w:r>
              <w:rPr>
                <w:sz w:val="24"/>
              </w:rPr>
              <w:t>1х,</w:t>
            </w:r>
            <w:r>
              <w:rPr>
                <w:spacing w:val="-2"/>
                <w:sz w:val="24"/>
              </w:rPr>
              <w:t xml:space="preserve"> </w:t>
            </w:r>
            <w:r>
              <w:rPr>
                <w:sz w:val="24"/>
              </w:rPr>
              <w:t>5х,</w:t>
            </w:r>
            <w:r>
              <w:rPr>
                <w:spacing w:val="-2"/>
                <w:sz w:val="24"/>
              </w:rPr>
              <w:t xml:space="preserve"> </w:t>
            </w:r>
            <w:r>
              <w:rPr>
                <w:sz w:val="24"/>
              </w:rPr>
              <w:t xml:space="preserve">10х </w:t>
            </w:r>
            <w:r>
              <w:rPr>
                <w:spacing w:val="-2"/>
                <w:sz w:val="24"/>
              </w:rPr>
              <w:t>классов.</w:t>
            </w:r>
          </w:p>
        </w:tc>
        <w:tc>
          <w:tcPr>
            <w:tcW w:w="2734" w:type="dxa"/>
            <w:tcBorders>
              <w:top w:val="nil"/>
              <w:bottom w:val="nil"/>
            </w:tcBorders>
          </w:tcPr>
          <w:p w14:paraId="49D10E78" w14:textId="77777777" w:rsidR="00B66B0E" w:rsidRDefault="00F56E6A">
            <w:pPr>
              <w:pStyle w:val="TableParagraph"/>
              <w:spacing w:line="256" w:lineRule="exact"/>
              <w:rPr>
                <w:sz w:val="24"/>
              </w:rPr>
            </w:pPr>
            <w:r>
              <w:rPr>
                <w:spacing w:val="-2"/>
                <w:sz w:val="24"/>
              </w:rPr>
              <w:t>сформированности</w:t>
            </w:r>
          </w:p>
        </w:tc>
        <w:tc>
          <w:tcPr>
            <w:tcW w:w="1968" w:type="dxa"/>
            <w:tcBorders>
              <w:top w:val="nil"/>
              <w:bottom w:val="nil"/>
            </w:tcBorders>
          </w:tcPr>
          <w:p w14:paraId="7424E1B0" w14:textId="77777777" w:rsidR="00B66B0E" w:rsidRDefault="00F56E6A">
            <w:pPr>
              <w:pStyle w:val="TableParagraph"/>
              <w:spacing w:line="256" w:lineRule="exact"/>
              <w:ind w:right="105"/>
              <w:jc w:val="center"/>
              <w:rPr>
                <w:sz w:val="24"/>
              </w:rPr>
            </w:pPr>
            <w:r>
              <w:rPr>
                <w:spacing w:val="-2"/>
                <w:sz w:val="24"/>
              </w:rPr>
              <w:t>учителя,</w:t>
            </w:r>
          </w:p>
        </w:tc>
        <w:tc>
          <w:tcPr>
            <w:tcW w:w="1661" w:type="dxa"/>
            <w:tcBorders>
              <w:top w:val="nil"/>
              <w:bottom w:val="nil"/>
            </w:tcBorders>
          </w:tcPr>
          <w:p w14:paraId="45F323CF" w14:textId="77777777" w:rsidR="00B66B0E" w:rsidRDefault="00B66B0E">
            <w:pPr>
              <w:pStyle w:val="TableParagraph"/>
              <w:ind w:left="0"/>
              <w:rPr>
                <w:sz w:val="20"/>
              </w:rPr>
            </w:pPr>
          </w:p>
        </w:tc>
        <w:tc>
          <w:tcPr>
            <w:tcW w:w="2455" w:type="dxa"/>
            <w:tcBorders>
              <w:top w:val="nil"/>
              <w:bottom w:val="nil"/>
            </w:tcBorders>
          </w:tcPr>
          <w:p w14:paraId="1BB1943E" w14:textId="77777777" w:rsidR="00B66B0E" w:rsidRDefault="00F56E6A">
            <w:pPr>
              <w:pStyle w:val="TableParagraph"/>
              <w:spacing w:line="256" w:lineRule="exact"/>
              <w:ind w:left="111"/>
              <w:rPr>
                <w:sz w:val="24"/>
              </w:rPr>
            </w:pPr>
            <w:r>
              <w:rPr>
                <w:sz w:val="24"/>
              </w:rPr>
              <w:t>готовности</w:t>
            </w:r>
            <w:r>
              <w:rPr>
                <w:spacing w:val="-3"/>
                <w:sz w:val="24"/>
              </w:rPr>
              <w:t xml:space="preserve"> </w:t>
            </w:r>
            <w:r>
              <w:rPr>
                <w:spacing w:val="-2"/>
                <w:sz w:val="24"/>
              </w:rPr>
              <w:t>учащихся</w:t>
            </w:r>
          </w:p>
        </w:tc>
      </w:tr>
      <w:tr w:rsidR="00B66B0E" w14:paraId="496355C5" w14:textId="77777777">
        <w:trPr>
          <w:trHeight w:val="275"/>
        </w:trPr>
        <w:tc>
          <w:tcPr>
            <w:tcW w:w="2501" w:type="dxa"/>
            <w:tcBorders>
              <w:top w:val="nil"/>
              <w:bottom w:val="nil"/>
            </w:tcBorders>
          </w:tcPr>
          <w:p w14:paraId="7CE4CF59" w14:textId="77777777" w:rsidR="00B66B0E" w:rsidRDefault="00F56E6A">
            <w:pPr>
              <w:pStyle w:val="TableParagraph"/>
              <w:spacing w:line="256" w:lineRule="exact"/>
              <w:rPr>
                <w:sz w:val="24"/>
              </w:rPr>
            </w:pPr>
            <w:r>
              <w:rPr>
                <w:sz w:val="24"/>
              </w:rPr>
              <w:t>ФГОС и</w:t>
            </w:r>
            <w:r>
              <w:rPr>
                <w:spacing w:val="1"/>
                <w:sz w:val="24"/>
              </w:rPr>
              <w:t xml:space="preserve"> </w:t>
            </w:r>
            <w:r>
              <w:rPr>
                <w:spacing w:val="-4"/>
                <w:sz w:val="24"/>
              </w:rPr>
              <w:t>ФООП</w:t>
            </w:r>
          </w:p>
        </w:tc>
        <w:tc>
          <w:tcPr>
            <w:tcW w:w="3821" w:type="dxa"/>
            <w:tcBorders>
              <w:top w:val="nil"/>
              <w:bottom w:val="nil"/>
            </w:tcBorders>
          </w:tcPr>
          <w:p w14:paraId="70F374ED" w14:textId="77777777" w:rsidR="00B66B0E" w:rsidRDefault="00F56E6A">
            <w:pPr>
              <w:pStyle w:val="TableParagraph"/>
              <w:spacing w:line="256" w:lineRule="exact"/>
              <w:ind w:left="108"/>
              <w:rPr>
                <w:sz w:val="24"/>
              </w:rPr>
            </w:pPr>
            <w:r>
              <w:rPr>
                <w:spacing w:val="-2"/>
                <w:sz w:val="24"/>
              </w:rPr>
              <w:t>Психолого-педагогическое</w:t>
            </w:r>
          </w:p>
        </w:tc>
        <w:tc>
          <w:tcPr>
            <w:tcW w:w="2734" w:type="dxa"/>
            <w:tcBorders>
              <w:top w:val="nil"/>
              <w:bottom w:val="nil"/>
            </w:tcBorders>
          </w:tcPr>
          <w:p w14:paraId="46D9A202" w14:textId="77777777" w:rsidR="00B66B0E" w:rsidRDefault="00F56E6A">
            <w:pPr>
              <w:pStyle w:val="TableParagraph"/>
              <w:tabs>
                <w:tab w:val="left" w:pos="1198"/>
              </w:tabs>
              <w:spacing w:line="256" w:lineRule="exact"/>
              <w:rPr>
                <w:sz w:val="24"/>
              </w:rPr>
            </w:pPr>
            <w:r>
              <w:rPr>
                <w:spacing w:val="-2"/>
                <w:sz w:val="24"/>
              </w:rPr>
              <w:t>учебной</w:t>
            </w:r>
            <w:r>
              <w:rPr>
                <w:sz w:val="24"/>
              </w:rPr>
              <w:tab/>
            </w:r>
            <w:r>
              <w:rPr>
                <w:spacing w:val="-2"/>
                <w:sz w:val="24"/>
              </w:rPr>
              <w:t>деятельности,</w:t>
            </w:r>
          </w:p>
        </w:tc>
        <w:tc>
          <w:tcPr>
            <w:tcW w:w="1968" w:type="dxa"/>
            <w:tcBorders>
              <w:top w:val="nil"/>
              <w:bottom w:val="nil"/>
            </w:tcBorders>
          </w:tcPr>
          <w:p w14:paraId="2628EE96" w14:textId="77777777" w:rsidR="00B66B0E" w:rsidRDefault="00F56E6A">
            <w:pPr>
              <w:pStyle w:val="TableParagraph"/>
              <w:spacing w:line="256" w:lineRule="exact"/>
              <w:ind w:left="111" w:right="105"/>
              <w:jc w:val="center"/>
              <w:rPr>
                <w:sz w:val="24"/>
              </w:rPr>
            </w:pPr>
            <w:r>
              <w:rPr>
                <w:spacing w:val="-2"/>
                <w:sz w:val="24"/>
              </w:rPr>
              <w:t>педагог-</w:t>
            </w:r>
          </w:p>
        </w:tc>
        <w:tc>
          <w:tcPr>
            <w:tcW w:w="1661" w:type="dxa"/>
            <w:tcBorders>
              <w:top w:val="nil"/>
              <w:bottom w:val="nil"/>
            </w:tcBorders>
          </w:tcPr>
          <w:p w14:paraId="0B55AB64" w14:textId="77777777" w:rsidR="00B66B0E" w:rsidRDefault="00B66B0E">
            <w:pPr>
              <w:pStyle w:val="TableParagraph"/>
              <w:ind w:left="0"/>
              <w:rPr>
                <w:sz w:val="20"/>
              </w:rPr>
            </w:pPr>
          </w:p>
        </w:tc>
        <w:tc>
          <w:tcPr>
            <w:tcW w:w="2455" w:type="dxa"/>
            <w:tcBorders>
              <w:top w:val="nil"/>
              <w:bottom w:val="nil"/>
            </w:tcBorders>
          </w:tcPr>
          <w:p w14:paraId="709CC5F6" w14:textId="77777777" w:rsidR="00B66B0E" w:rsidRDefault="00F56E6A">
            <w:pPr>
              <w:pStyle w:val="TableParagraph"/>
              <w:spacing w:line="256" w:lineRule="exact"/>
              <w:ind w:left="111"/>
              <w:rPr>
                <w:sz w:val="24"/>
              </w:rPr>
            </w:pPr>
            <w:r>
              <w:rPr>
                <w:sz w:val="24"/>
              </w:rPr>
              <w:t>к</w:t>
            </w:r>
            <w:r>
              <w:rPr>
                <w:spacing w:val="-3"/>
                <w:sz w:val="24"/>
              </w:rPr>
              <w:t xml:space="preserve"> </w:t>
            </w:r>
            <w:r>
              <w:rPr>
                <w:sz w:val="24"/>
              </w:rPr>
              <w:t>обучению</w:t>
            </w:r>
            <w:r>
              <w:rPr>
                <w:spacing w:val="-2"/>
                <w:sz w:val="24"/>
              </w:rPr>
              <w:t xml:space="preserve"> </w:t>
            </w:r>
            <w:r>
              <w:rPr>
                <w:spacing w:val="-5"/>
                <w:sz w:val="24"/>
              </w:rPr>
              <w:t>на</w:t>
            </w:r>
          </w:p>
        </w:tc>
      </w:tr>
      <w:tr w:rsidR="00B66B0E" w14:paraId="2076E629" w14:textId="77777777">
        <w:trPr>
          <w:trHeight w:val="276"/>
        </w:trPr>
        <w:tc>
          <w:tcPr>
            <w:tcW w:w="2501" w:type="dxa"/>
            <w:tcBorders>
              <w:top w:val="nil"/>
              <w:bottom w:val="nil"/>
            </w:tcBorders>
          </w:tcPr>
          <w:p w14:paraId="02DE3386" w14:textId="77777777" w:rsidR="00B66B0E" w:rsidRDefault="00F56E6A">
            <w:pPr>
              <w:pStyle w:val="TableParagraph"/>
              <w:spacing w:line="256" w:lineRule="exact"/>
              <w:rPr>
                <w:sz w:val="24"/>
              </w:rPr>
            </w:pPr>
            <w:r>
              <w:rPr>
                <w:spacing w:val="-2"/>
                <w:sz w:val="24"/>
              </w:rPr>
              <w:t>Внутренний</w:t>
            </w:r>
          </w:p>
        </w:tc>
        <w:tc>
          <w:tcPr>
            <w:tcW w:w="3821" w:type="dxa"/>
            <w:tcBorders>
              <w:top w:val="nil"/>
              <w:bottom w:val="nil"/>
            </w:tcBorders>
          </w:tcPr>
          <w:p w14:paraId="216B3DB3" w14:textId="77777777" w:rsidR="00B66B0E" w:rsidRDefault="00F56E6A">
            <w:pPr>
              <w:pStyle w:val="TableParagraph"/>
              <w:spacing w:line="256" w:lineRule="exact"/>
              <w:ind w:left="108"/>
              <w:rPr>
                <w:sz w:val="24"/>
              </w:rPr>
            </w:pPr>
            <w:r>
              <w:rPr>
                <w:spacing w:val="-2"/>
                <w:sz w:val="24"/>
              </w:rPr>
              <w:t>наблюдение.</w:t>
            </w:r>
          </w:p>
        </w:tc>
        <w:tc>
          <w:tcPr>
            <w:tcW w:w="2734" w:type="dxa"/>
            <w:tcBorders>
              <w:top w:val="nil"/>
              <w:bottom w:val="nil"/>
            </w:tcBorders>
          </w:tcPr>
          <w:p w14:paraId="2A2AC157" w14:textId="77777777" w:rsidR="00B66B0E" w:rsidRDefault="00F56E6A">
            <w:pPr>
              <w:pStyle w:val="TableParagraph"/>
              <w:spacing w:line="256" w:lineRule="exact"/>
              <w:rPr>
                <w:sz w:val="24"/>
              </w:rPr>
            </w:pPr>
            <w:r>
              <w:rPr>
                <w:spacing w:val="-2"/>
                <w:sz w:val="24"/>
              </w:rPr>
              <w:t>владение</w:t>
            </w:r>
          </w:p>
        </w:tc>
        <w:tc>
          <w:tcPr>
            <w:tcW w:w="1968" w:type="dxa"/>
            <w:tcBorders>
              <w:top w:val="nil"/>
              <w:bottom w:val="nil"/>
            </w:tcBorders>
          </w:tcPr>
          <w:p w14:paraId="4547F1C2" w14:textId="77777777" w:rsidR="00B66B0E" w:rsidRDefault="00F56E6A">
            <w:pPr>
              <w:pStyle w:val="TableParagraph"/>
              <w:spacing w:line="256" w:lineRule="exact"/>
              <w:ind w:left="12"/>
              <w:jc w:val="center"/>
              <w:rPr>
                <w:sz w:val="24"/>
              </w:rPr>
            </w:pPr>
            <w:r>
              <w:rPr>
                <w:spacing w:val="-2"/>
                <w:sz w:val="24"/>
              </w:rPr>
              <w:t>психолог</w:t>
            </w:r>
          </w:p>
        </w:tc>
        <w:tc>
          <w:tcPr>
            <w:tcW w:w="1661" w:type="dxa"/>
            <w:tcBorders>
              <w:top w:val="nil"/>
              <w:bottom w:val="nil"/>
            </w:tcBorders>
          </w:tcPr>
          <w:p w14:paraId="7412806E" w14:textId="77777777" w:rsidR="00B66B0E" w:rsidRDefault="00B66B0E">
            <w:pPr>
              <w:pStyle w:val="TableParagraph"/>
              <w:ind w:left="0"/>
              <w:rPr>
                <w:sz w:val="20"/>
              </w:rPr>
            </w:pPr>
          </w:p>
        </w:tc>
        <w:tc>
          <w:tcPr>
            <w:tcW w:w="2455" w:type="dxa"/>
            <w:tcBorders>
              <w:top w:val="nil"/>
              <w:bottom w:val="nil"/>
            </w:tcBorders>
          </w:tcPr>
          <w:p w14:paraId="04D5FDD1" w14:textId="77777777" w:rsidR="00B66B0E" w:rsidRDefault="00F56E6A">
            <w:pPr>
              <w:pStyle w:val="TableParagraph"/>
              <w:spacing w:line="256" w:lineRule="exact"/>
              <w:ind w:left="111"/>
              <w:rPr>
                <w:sz w:val="24"/>
              </w:rPr>
            </w:pPr>
            <w:r>
              <w:rPr>
                <w:sz w:val="24"/>
              </w:rPr>
              <w:t>уровне</w:t>
            </w:r>
            <w:r>
              <w:rPr>
                <w:spacing w:val="-6"/>
                <w:sz w:val="24"/>
              </w:rPr>
              <w:t xml:space="preserve"> </w:t>
            </w:r>
            <w:r>
              <w:rPr>
                <w:spacing w:val="-2"/>
                <w:sz w:val="24"/>
              </w:rPr>
              <w:t>начального,</w:t>
            </w:r>
          </w:p>
        </w:tc>
      </w:tr>
      <w:tr w:rsidR="00B66B0E" w14:paraId="29073751" w14:textId="77777777">
        <w:trPr>
          <w:trHeight w:val="276"/>
        </w:trPr>
        <w:tc>
          <w:tcPr>
            <w:tcW w:w="2501" w:type="dxa"/>
            <w:tcBorders>
              <w:top w:val="nil"/>
              <w:bottom w:val="nil"/>
            </w:tcBorders>
          </w:tcPr>
          <w:p w14:paraId="0C688552" w14:textId="77777777" w:rsidR="00B66B0E" w:rsidRDefault="00F56E6A">
            <w:pPr>
              <w:pStyle w:val="TableParagraph"/>
              <w:spacing w:line="256" w:lineRule="exact"/>
              <w:rPr>
                <w:sz w:val="24"/>
              </w:rPr>
            </w:pPr>
            <w:r>
              <w:rPr>
                <w:spacing w:val="-2"/>
                <w:sz w:val="24"/>
              </w:rPr>
              <w:t>мониторинг</w:t>
            </w:r>
          </w:p>
        </w:tc>
        <w:tc>
          <w:tcPr>
            <w:tcW w:w="3821" w:type="dxa"/>
            <w:tcBorders>
              <w:top w:val="nil"/>
              <w:bottom w:val="nil"/>
            </w:tcBorders>
          </w:tcPr>
          <w:p w14:paraId="20CF46C6" w14:textId="77777777" w:rsidR="00B66B0E" w:rsidRDefault="00B66B0E">
            <w:pPr>
              <w:pStyle w:val="TableParagraph"/>
              <w:ind w:left="0"/>
              <w:rPr>
                <w:sz w:val="20"/>
              </w:rPr>
            </w:pPr>
          </w:p>
        </w:tc>
        <w:tc>
          <w:tcPr>
            <w:tcW w:w="2734" w:type="dxa"/>
            <w:tcBorders>
              <w:top w:val="nil"/>
              <w:bottom w:val="nil"/>
            </w:tcBorders>
          </w:tcPr>
          <w:p w14:paraId="4ADAE54F" w14:textId="77777777" w:rsidR="00B66B0E" w:rsidRDefault="00F56E6A">
            <w:pPr>
              <w:pStyle w:val="TableParagraph"/>
              <w:tabs>
                <w:tab w:val="left" w:pos="2497"/>
              </w:tabs>
              <w:spacing w:line="256" w:lineRule="exact"/>
              <w:rPr>
                <w:sz w:val="24"/>
              </w:rPr>
            </w:pPr>
            <w:r>
              <w:rPr>
                <w:spacing w:val="-2"/>
                <w:sz w:val="24"/>
              </w:rPr>
              <w:t>универсальными</w:t>
            </w:r>
            <w:r>
              <w:rPr>
                <w:sz w:val="24"/>
              </w:rPr>
              <w:tab/>
            </w:r>
            <w:r>
              <w:rPr>
                <w:spacing w:val="-10"/>
                <w:sz w:val="24"/>
              </w:rPr>
              <w:t>и</w:t>
            </w:r>
          </w:p>
        </w:tc>
        <w:tc>
          <w:tcPr>
            <w:tcW w:w="1968" w:type="dxa"/>
            <w:tcBorders>
              <w:top w:val="nil"/>
              <w:bottom w:val="nil"/>
            </w:tcBorders>
          </w:tcPr>
          <w:p w14:paraId="4A9BD733" w14:textId="77777777" w:rsidR="00B66B0E" w:rsidRDefault="00B66B0E">
            <w:pPr>
              <w:pStyle w:val="TableParagraph"/>
              <w:ind w:left="0"/>
              <w:rPr>
                <w:sz w:val="20"/>
              </w:rPr>
            </w:pPr>
          </w:p>
        </w:tc>
        <w:tc>
          <w:tcPr>
            <w:tcW w:w="1661" w:type="dxa"/>
            <w:tcBorders>
              <w:top w:val="nil"/>
              <w:bottom w:val="nil"/>
            </w:tcBorders>
          </w:tcPr>
          <w:p w14:paraId="579B8EA7" w14:textId="77777777" w:rsidR="00B66B0E" w:rsidRDefault="00B66B0E">
            <w:pPr>
              <w:pStyle w:val="TableParagraph"/>
              <w:ind w:left="0"/>
              <w:rPr>
                <w:sz w:val="20"/>
              </w:rPr>
            </w:pPr>
          </w:p>
        </w:tc>
        <w:tc>
          <w:tcPr>
            <w:tcW w:w="2455" w:type="dxa"/>
            <w:tcBorders>
              <w:top w:val="nil"/>
              <w:bottom w:val="nil"/>
            </w:tcBorders>
          </w:tcPr>
          <w:p w14:paraId="05BC6F51" w14:textId="77777777" w:rsidR="00B66B0E" w:rsidRDefault="00F56E6A">
            <w:pPr>
              <w:pStyle w:val="TableParagraph"/>
              <w:spacing w:line="256" w:lineRule="exact"/>
              <w:ind w:left="111"/>
              <w:rPr>
                <w:sz w:val="24"/>
              </w:rPr>
            </w:pPr>
            <w:r>
              <w:rPr>
                <w:sz w:val="24"/>
              </w:rPr>
              <w:t>основного</w:t>
            </w:r>
            <w:r>
              <w:rPr>
                <w:spacing w:val="-2"/>
                <w:sz w:val="24"/>
              </w:rPr>
              <w:t xml:space="preserve"> </w:t>
            </w:r>
            <w:r>
              <w:rPr>
                <w:sz w:val="24"/>
              </w:rPr>
              <w:t>и</w:t>
            </w:r>
            <w:r>
              <w:rPr>
                <w:spacing w:val="-1"/>
                <w:sz w:val="24"/>
              </w:rPr>
              <w:t xml:space="preserve"> </w:t>
            </w:r>
            <w:r>
              <w:rPr>
                <w:spacing w:val="-2"/>
                <w:sz w:val="24"/>
              </w:rPr>
              <w:t>среднего</w:t>
            </w:r>
          </w:p>
        </w:tc>
      </w:tr>
      <w:tr w:rsidR="00B66B0E" w14:paraId="5BEDAF76" w14:textId="77777777">
        <w:trPr>
          <w:trHeight w:val="275"/>
        </w:trPr>
        <w:tc>
          <w:tcPr>
            <w:tcW w:w="2501" w:type="dxa"/>
            <w:tcBorders>
              <w:top w:val="nil"/>
              <w:bottom w:val="nil"/>
            </w:tcBorders>
          </w:tcPr>
          <w:p w14:paraId="14E1DD72" w14:textId="77777777" w:rsidR="00B66B0E" w:rsidRDefault="00F56E6A">
            <w:pPr>
              <w:pStyle w:val="TableParagraph"/>
              <w:spacing w:line="255" w:lineRule="exact"/>
              <w:rPr>
                <w:sz w:val="24"/>
              </w:rPr>
            </w:pPr>
            <w:r>
              <w:rPr>
                <w:spacing w:val="-2"/>
                <w:sz w:val="24"/>
              </w:rPr>
              <w:t>образовательных</w:t>
            </w:r>
          </w:p>
        </w:tc>
        <w:tc>
          <w:tcPr>
            <w:tcW w:w="3821" w:type="dxa"/>
            <w:tcBorders>
              <w:top w:val="nil"/>
              <w:bottom w:val="nil"/>
            </w:tcBorders>
          </w:tcPr>
          <w:p w14:paraId="37F908AD" w14:textId="77777777" w:rsidR="00B66B0E" w:rsidRDefault="00B66B0E">
            <w:pPr>
              <w:pStyle w:val="TableParagraph"/>
              <w:ind w:left="0"/>
              <w:rPr>
                <w:sz w:val="20"/>
              </w:rPr>
            </w:pPr>
          </w:p>
        </w:tc>
        <w:tc>
          <w:tcPr>
            <w:tcW w:w="2734" w:type="dxa"/>
            <w:tcBorders>
              <w:top w:val="nil"/>
              <w:bottom w:val="nil"/>
            </w:tcBorders>
          </w:tcPr>
          <w:p w14:paraId="67CE9968" w14:textId="77777777" w:rsidR="00B66B0E" w:rsidRDefault="00F56E6A">
            <w:pPr>
              <w:pStyle w:val="TableParagraph"/>
              <w:tabs>
                <w:tab w:val="left" w:pos="2275"/>
              </w:tabs>
              <w:spacing w:line="255" w:lineRule="exact"/>
              <w:rPr>
                <w:sz w:val="24"/>
              </w:rPr>
            </w:pPr>
            <w:r>
              <w:rPr>
                <w:spacing w:val="-2"/>
                <w:sz w:val="24"/>
              </w:rPr>
              <w:t>специфическими</w:t>
            </w:r>
            <w:r>
              <w:rPr>
                <w:sz w:val="24"/>
              </w:rPr>
              <w:tab/>
            </w:r>
            <w:r>
              <w:rPr>
                <w:spacing w:val="-5"/>
                <w:sz w:val="24"/>
              </w:rPr>
              <w:t>для</w:t>
            </w:r>
          </w:p>
        </w:tc>
        <w:tc>
          <w:tcPr>
            <w:tcW w:w="1968" w:type="dxa"/>
            <w:tcBorders>
              <w:top w:val="nil"/>
              <w:bottom w:val="nil"/>
            </w:tcBorders>
          </w:tcPr>
          <w:p w14:paraId="7BE00C56" w14:textId="77777777" w:rsidR="00B66B0E" w:rsidRDefault="00B66B0E">
            <w:pPr>
              <w:pStyle w:val="TableParagraph"/>
              <w:ind w:left="0"/>
              <w:rPr>
                <w:sz w:val="20"/>
              </w:rPr>
            </w:pPr>
          </w:p>
        </w:tc>
        <w:tc>
          <w:tcPr>
            <w:tcW w:w="1661" w:type="dxa"/>
            <w:tcBorders>
              <w:top w:val="nil"/>
              <w:bottom w:val="nil"/>
            </w:tcBorders>
          </w:tcPr>
          <w:p w14:paraId="5D462C1D" w14:textId="77777777" w:rsidR="00B66B0E" w:rsidRDefault="00B66B0E">
            <w:pPr>
              <w:pStyle w:val="TableParagraph"/>
              <w:ind w:left="0"/>
              <w:rPr>
                <w:sz w:val="20"/>
              </w:rPr>
            </w:pPr>
          </w:p>
        </w:tc>
        <w:tc>
          <w:tcPr>
            <w:tcW w:w="2455" w:type="dxa"/>
            <w:tcBorders>
              <w:top w:val="nil"/>
              <w:bottom w:val="nil"/>
            </w:tcBorders>
          </w:tcPr>
          <w:p w14:paraId="68172B86" w14:textId="77777777" w:rsidR="00B66B0E" w:rsidRDefault="00F56E6A">
            <w:pPr>
              <w:pStyle w:val="TableParagraph"/>
              <w:spacing w:line="255" w:lineRule="exact"/>
              <w:ind w:left="111"/>
              <w:rPr>
                <w:sz w:val="24"/>
              </w:rPr>
            </w:pPr>
            <w:r>
              <w:rPr>
                <w:sz w:val="24"/>
              </w:rPr>
              <w:t>общего</w:t>
            </w:r>
            <w:r>
              <w:rPr>
                <w:spacing w:val="-1"/>
                <w:sz w:val="24"/>
              </w:rPr>
              <w:t xml:space="preserve"> </w:t>
            </w:r>
            <w:r>
              <w:rPr>
                <w:spacing w:val="-2"/>
                <w:sz w:val="24"/>
              </w:rPr>
              <w:t>образования.</w:t>
            </w:r>
          </w:p>
        </w:tc>
      </w:tr>
      <w:tr w:rsidR="00B66B0E" w14:paraId="1555D2A2" w14:textId="77777777">
        <w:trPr>
          <w:trHeight w:val="274"/>
        </w:trPr>
        <w:tc>
          <w:tcPr>
            <w:tcW w:w="2501" w:type="dxa"/>
            <w:tcBorders>
              <w:top w:val="nil"/>
              <w:bottom w:val="nil"/>
            </w:tcBorders>
          </w:tcPr>
          <w:p w14:paraId="48711E67" w14:textId="77777777" w:rsidR="00B66B0E" w:rsidRDefault="00F56E6A">
            <w:pPr>
              <w:pStyle w:val="TableParagraph"/>
              <w:spacing w:line="255" w:lineRule="exact"/>
              <w:rPr>
                <w:sz w:val="24"/>
              </w:rPr>
            </w:pPr>
            <w:r>
              <w:rPr>
                <w:spacing w:val="-2"/>
                <w:sz w:val="24"/>
              </w:rPr>
              <w:t>достижений</w:t>
            </w:r>
          </w:p>
        </w:tc>
        <w:tc>
          <w:tcPr>
            <w:tcW w:w="3821" w:type="dxa"/>
            <w:tcBorders>
              <w:top w:val="nil"/>
              <w:bottom w:val="nil"/>
            </w:tcBorders>
          </w:tcPr>
          <w:p w14:paraId="36A83BC5" w14:textId="77777777" w:rsidR="00B66B0E" w:rsidRDefault="00B66B0E">
            <w:pPr>
              <w:pStyle w:val="TableParagraph"/>
              <w:ind w:left="0"/>
              <w:rPr>
                <w:sz w:val="20"/>
              </w:rPr>
            </w:pPr>
          </w:p>
        </w:tc>
        <w:tc>
          <w:tcPr>
            <w:tcW w:w="2734" w:type="dxa"/>
            <w:tcBorders>
              <w:top w:val="nil"/>
              <w:bottom w:val="nil"/>
            </w:tcBorders>
          </w:tcPr>
          <w:p w14:paraId="6F09D30C" w14:textId="77777777" w:rsidR="00B66B0E" w:rsidRDefault="00F56E6A">
            <w:pPr>
              <w:pStyle w:val="TableParagraph"/>
              <w:tabs>
                <w:tab w:val="left" w:pos="1753"/>
              </w:tabs>
              <w:spacing w:line="255" w:lineRule="exact"/>
              <w:rPr>
                <w:sz w:val="24"/>
              </w:rPr>
            </w:pPr>
            <w:r>
              <w:rPr>
                <w:spacing w:val="-2"/>
                <w:sz w:val="24"/>
              </w:rPr>
              <w:t>основных</w:t>
            </w:r>
            <w:r>
              <w:rPr>
                <w:sz w:val="24"/>
              </w:rPr>
              <w:tab/>
            </w:r>
            <w:r>
              <w:rPr>
                <w:spacing w:val="-2"/>
                <w:sz w:val="24"/>
              </w:rPr>
              <w:t>учебных</w:t>
            </w:r>
          </w:p>
        </w:tc>
        <w:tc>
          <w:tcPr>
            <w:tcW w:w="1968" w:type="dxa"/>
            <w:tcBorders>
              <w:top w:val="nil"/>
              <w:bottom w:val="nil"/>
            </w:tcBorders>
          </w:tcPr>
          <w:p w14:paraId="66F2756F" w14:textId="77777777" w:rsidR="00B66B0E" w:rsidRDefault="00B66B0E">
            <w:pPr>
              <w:pStyle w:val="TableParagraph"/>
              <w:ind w:left="0"/>
              <w:rPr>
                <w:sz w:val="20"/>
              </w:rPr>
            </w:pPr>
          </w:p>
        </w:tc>
        <w:tc>
          <w:tcPr>
            <w:tcW w:w="1661" w:type="dxa"/>
            <w:tcBorders>
              <w:top w:val="nil"/>
              <w:bottom w:val="nil"/>
            </w:tcBorders>
          </w:tcPr>
          <w:p w14:paraId="7E9009BF" w14:textId="77777777" w:rsidR="00B66B0E" w:rsidRDefault="00B66B0E">
            <w:pPr>
              <w:pStyle w:val="TableParagraph"/>
              <w:ind w:left="0"/>
              <w:rPr>
                <w:sz w:val="20"/>
              </w:rPr>
            </w:pPr>
          </w:p>
        </w:tc>
        <w:tc>
          <w:tcPr>
            <w:tcW w:w="2455" w:type="dxa"/>
            <w:tcBorders>
              <w:top w:val="nil"/>
              <w:bottom w:val="nil"/>
            </w:tcBorders>
          </w:tcPr>
          <w:p w14:paraId="76D2F033" w14:textId="77777777" w:rsidR="00B66B0E" w:rsidRDefault="00F56E6A">
            <w:pPr>
              <w:pStyle w:val="TableParagraph"/>
              <w:spacing w:line="255" w:lineRule="exact"/>
              <w:ind w:left="111"/>
              <w:rPr>
                <w:sz w:val="24"/>
              </w:rPr>
            </w:pPr>
            <w:r>
              <w:rPr>
                <w:spacing w:val="-2"/>
                <w:sz w:val="24"/>
              </w:rPr>
              <w:t>корректировки</w:t>
            </w:r>
          </w:p>
        </w:tc>
      </w:tr>
      <w:tr w:rsidR="00B66B0E" w14:paraId="2C7E2C0E" w14:textId="77777777">
        <w:trPr>
          <w:trHeight w:val="276"/>
        </w:trPr>
        <w:tc>
          <w:tcPr>
            <w:tcW w:w="2501" w:type="dxa"/>
            <w:tcBorders>
              <w:top w:val="nil"/>
              <w:bottom w:val="nil"/>
            </w:tcBorders>
          </w:tcPr>
          <w:p w14:paraId="187E5F4E" w14:textId="77777777" w:rsidR="00B66B0E" w:rsidRDefault="00F56E6A">
            <w:pPr>
              <w:pStyle w:val="TableParagraph"/>
              <w:spacing w:line="256" w:lineRule="exact"/>
              <w:rPr>
                <w:sz w:val="24"/>
              </w:rPr>
            </w:pPr>
            <w:r>
              <w:rPr>
                <w:spacing w:val="-2"/>
                <w:sz w:val="24"/>
              </w:rPr>
              <w:t>обучающихся</w:t>
            </w:r>
          </w:p>
        </w:tc>
        <w:tc>
          <w:tcPr>
            <w:tcW w:w="3821" w:type="dxa"/>
            <w:tcBorders>
              <w:top w:val="nil"/>
              <w:bottom w:val="nil"/>
            </w:tcBorders>
          </w:tcPr>
          <w:p w14:paraId="431AEDA1" w14:textId="77777777" w:rsidR="00B66B0E" w:rsidRDefault="00B66B0E">
            <w:pPr>
              <w:pStyle w:val="TableParagraph"/>
              <w:ind w:left="0"/>
              <w:rPr>
                <w:sz w:val="20"/>
              </w:rPr>
            </w:pPr>
          </w:p>
        </w:tc>
        <w:tc>
          <w:tcPr>
            <w:tcW w:w="2734" w:type="dxa"/>
            <w:tcBorders>
              <w:top w:val="nil"/>
              <w:bottom w:val="nil"/>
            </w:tcBorders>
          </w:tcPr>
          <w:p w14:paraId="7B1B1F76" w14:textId="77777777" w:rsidR="00B66B0E" w:rsidRDefault="00F56E6A">
            <w:pPr>
              <w:pStyle w:val="TableParagraph"/>
              <w:spacing w:line="256" w:lineRule="exact"/>
              <w:rPr>
                <w:sz w:val="24"/>
              </w:rPr>
            </w:pPr>
            <w:r>
              <w:rPr>
                <w:spacing w:val="-2"/>
                <w:sz w:val="24"/>
              </w:rPr>
              <w:t>предметов</w:t>
            </w:r>
          </w:p>
        </w:tc>
        <w:tc>
          <w:tcPr>
            <w:tcW w:w="1968" w:type="dxa"/>
            <w:tcBorders>
              <w:top w:val="nil"/>
              <w:bottom w:val="nil"/>
            </w:tcBorders>
          </w:tcPr>
          <w:p w14:paraId="5A92FA3C" w14:textId="77777777" w:rsidR="00B66B0E" w:rsidRDefault="00B66B0E">
            <w:pPr>
              <w:pStyle w:val="TableParagraph"/>
              <w:ind w:left="0"/>
              <w:rPr>
                <w:sz w:val="20"/>
              </w:rPr>
            </w:pPr>
          </w:p>
        </w:tc>
        <w:tc>
          <w:tcPr>
            <w:tcW w:w="1661" w:type="dxa"/>
            <w:tcBorders>
              <w:top w:val="nil"/>
              <w:bottom w:val="nil"/>
            </w:tcBorders>
          </w:tcPr>
          <w:p w14:paraId="5396C01D" w14:textId="77777777" w:rsidR="00B66B0E" w:rsidRDefault="00B66B0E">
            <w:pPr>
              <w:pStyle w:val="TableParagraph"/>
              <w:ind w:left="0"/>
              <w:rPr>
                <w:sz w:val="20"/>
              </w:rPr>
            </w:pPr>
          </w:p>
        </w:tc>
        <w:tc>
          <w:tcPr>
            <w:tcW w:w="2455" w:type="dxa"/>
            <w:tcBorders>
              <w:top w:val="nil"/>
              <w:bottom w:val="nil"/>
            </w:tcBorders>
          </w:tcPr>
          <w:p w14:paraId="5954FD16" w14:textId="77777777" w:rsidR="00B66B0E" w:rsidRDefault="00F56E6A">
            <w:pPr>
              <w:pStyle w:val="TableParagraph"/>
              <w:spacing w:line="256" w:lineRule="exact"/>
              <w:ind w:left="111"/>
              <w:rPr>
                <w:sz w:val="24"/>
              </w:rPr>
            </w:pPr>
            <w:r>
              <w:rPr>
                <w:sz w:val="24"/>
              </w:rPr>
              <w:t>учебных</w:t>
            </w:r>
            <w:r>
              <w:rPr>
                <w:spacing w:val="-2"/>
                <w:sz w:val="24"/>
              </w:rPr>
              <w:t xml:space="preserve"> </w:t>
            </w:r>
            <w:r>
              <w:rPr>
                <w:sz w:val="24"/>
              </w:rPr>
              <w:t>программ</w:t>
            </w:r>
            <w:r>
              <w:rPr>
                <w:spacing w:val="-3"/>
                <w:sz w:val="24"/>
              </w:rPr>
              <w:t xml:space="preserve"> </w:t>
            </w:r>
            <w:r>
              <w:rPr>
                <w:spacing w:val="-10"/>
                <w:sz w:val="24"/>
              </w:rPr>
              <w:t>и</w:t>
            </w:r>
          </w:p>
        </w:tc>
      </w:tr>
      <w:tr w:rsidR="00B66B0E" w14:paraId="2B6A468A" w14:textId="77777777">
        <w:trPr>
          <w:trHeight w:val="276"/>
        </w:trPr>
        <w:tc>
          <w:tcPr>
            <w:tcW w:w="2501" w:type="dxa"/>
            <w:tcBorders>
              <w:top w:val="nil"/>
              <w:bottom w:val="nil"/>
            </w:tcBorders>
          </w:tcPr>
          <w:p w14:paraId="7F6CE09C" w14:textId="77777777" w:rsidR="00B66B0E" w:rsidRDefault="00B66B0E">
            <w:pPr>
              <w:pStyle w:val="TableParagraph"/>
              <w:ind w:left="0"/>
              <w:rPr>
                <w:sz w:val="20"/>
              </w:rPr>
            </w:pPr>
          </w:p>
        </w:tc>
        <w:tc>
          <w:tcPr>
            <w:tcW w:w="3821" w:type="dxa"/>
            <w:tcBorders>
              <w:top w:val="nil"/>
              <w:bottom w:val="nil"/>
            </w:tcBorders>
          </w:tcPr>
          <w:p w14:paraId="0EF1C479" w14:textId="77777777" w:rsidR="00B66B0E" w:rsidRDefault="00B66B0E">
            <w:pPr>
              <w:pStyle w:val="TableParagraph"/>
              <w:ind w:left="0"/>
              <w:rPr>
                <w:sz w:val="20"/>
              </w:rPr>
            </w:pPr>
          </w:p>
        </w:tc>
        <w:tc>
          <w:tcPr>
            <w:tcW w:w="2734" w:type="dxa"/>
            <w:tcBorders>
              <w:top w:val="nil"/>
              <w:bottom w:val="nil"/>
            </w:tcBorders>
          </w:tcPr>
          <w:p w14:paraId="6C0B1CE9" w14:textId="77777777" w:rsidR="00B66B0E" w:rsidRDefault="00F56E6A">
            <w:pPr>
              <w:pStyle w:val="TableParagraph"/>
              <w:spacing w:line="256" w:lineRule="exact"/>
              <w:rPr>
                <w:sz w:val="24"/>
              </w:rPr>
            </w:pPr>
            <w:r>
              <w:rPr>
                <w:spacing w:val="-2"/>
                <w:sz w:val="24"/>
              </w:rPr>
              <w:t>познавательными</w:t>
            </w:r>
          </w:p>
        </w:tc>
        <w:tc>
          <w:tcPr>
            <w:tcW w:w="1968" w:type="dxa"/>
            <w:tcBorders>
              <w:top w:val="nil"/>
              <w:bottom w:val="nil"/>
            </w:tcBorders>
          </w:tcPr>
          <w:p w14:paraId="01611760" w14:textId="77777777" w:rsidR="00B66B0E" w:rsidRDefault="00B66B0E">
            <w:pPr>
              <w:pStyle w:val="TableParagraph"/>
              <w:ind w:left="0"/>
              <w:rPr>
                <w:sz w:val="20"/>
              </w:rPr>
            </w:pPr>
          </w:p>
        </w:tc>
        <w:tc>
          <w:tcPr>
            <w:tcW w:w="1661" w:type="dxa"/>
            <w:tcBorders>
              <w:top w:val="nil"/>
              <w:bottom w:val="nil"/>
            </w:tcBorders>
          </w:tcPr>
          <w:p w14:paraId="04CA73C1" w14:textId="77777777" w:rsidR="00B66B0E" w:rsidRDefault="00B66B0E">
            <w:pPr>
              <w:pStyle w:val="TableParagraph"/>
              <w:ind w:left="0"/>
              <w:rPr>
                <w:sz w:val="20"/>
              </w:rPr>
            </w:pPr>
          </w:p>
        </w:tc>
        <w:tc>
          <w:tcPr>
            <w:tcW w:w="2455" w:type="dxa"/>
            <w:tcBorders>
              <w:top w:val="nil"/>
              <w:bottom w:val="nil"/>
            </w:tcBorders>
          </w:tcPr>
          <w:p w14:paraId="65C7573A" w14:textId="77777777" w:rsidR="00B66B0E" w:rsidRDefault="00F56E6A">
            <w:pPr>
              <w:pStyle w:val="TableParagraph"/>
              <w:spacing w:line="256" w:lineRule="exact"/>
              <w:ind w:left="111"/>
              <w:rPr>
                <w:sz w:val="24"/>
              </w:rPr>
            </w:pPr>
            <w:r>
              <w:rPr>
                <w:spacing w:val="-2"/>
                <w:sz w:val="24"/>
              </w:rPr>
              <w:t>индивидуализации</w:t>
            </w:r>
          </w:p>
        </w:tc>
      </w:tr>
      <w:tr w:rsidR="00B66B0E" w14:paraId="6BCE1D83" w14:textId="77777777">
        <w:trPr>
          <w:trHeight w:val="276"/>
        </w:trPr>
        <w:tc>
          <w:tcPr>
            <w:tcW w:w="2501" w:type="dxa"/>
            <w:tcBorders>
              <w:top w:val="nil"/>
              <w:bottom w:val="nil"/>
            </w:tcBorders>
          </w:tcPr>
          <w:p w14:paraId="2720D707" w14:textId="77777777" w:rsidR="00B66B0E" w:rsidRDefault="00B66B0E">
            <w:pPr>
              <w:pStyle w:val="TableParagraph"/>
              <w:ind w:left="0"/>
              <w:rPr>
                <w:sz w:val="20"/>
              </w:rPr>
            </w:pPr>
          </w:p>
        </w:tc>
        <w:tc>
          <w:tcPr>
            <w:tcW w:w="3821" w:type="dxa"/>
            <w:tcBorders>
              <w:top w:val="nil"/>
              <w:bottom w:val="nil"/>
            </w:tcBorders>
          </w:tcPr>
          <w:p w14:paraId="31E5F88B" w14:textId="77777777" w:rsidR="00B66B0E" w:rsidRDefault="00B66B0E">
            <w:pPr>
              <w:pStyle w:val="TableParagraph"/>
              <w:ind w:left="0"/>
              <w:rPr>
                <w:sz w:val="20"/>
              </w:rPr>
            </w:pPr>
          </w:p>
        </w:tc>
        <w:tc>
          <w:tcPr>
            <w:tcW w:w="2734" w:type="dxa"/>
            <w:tcBorders>
              <w:top w:val="nil"/>
              <w:bottom w:val="nil"/>
            </w:tcBorders>
          </w:tcPr>
          <w:p w14:paraId="5E7CAD88" w14:textId="77777777" w:rsidR="00B66B0E" w:rsidRDefault="00F56E6A">
            <w:pPr>
              <w:pStyle w:val="TableParagraph"/>
              <w:spacing w:line="256" w:lineRule="exact"/>
              <w:rPr>
                <w:sz w:val="24"/>
              </w:rPr>
            </w:pPr>
            <w:r>
              <w:rPr>
                <w:sz w:val="24"/>
              </w:rPr>
              <w:t>средствами,</w:t>
            </w:r>
            <w:r>
              <w:rPr>
                <w:spacing w:val="-11"/>
                <w:sz w:val="24"/>
              </w:rPr>
              <w:t xml:space="preserve"> </w:t>
            </w:r>
            <w:r>
              <w:rPr>
                <w:sz w:val="24"/>
              </w:rPr>
              <w:t>в</w:t>
            </w:r>
            <w:r>
              <w:rPr>
                <w:spacing w:val="-12"/>
                <w:sz w:val="24"/>
              </w:rPr>
              <w:t xml:space="preserve"> </w:t>
            </w:r>
            <w:r>
              <w:rPr>
                <w:sz w:val="24"/>
              </w:rPr>
              <w:t>том</w:t>
            </w:r>
            <w:r>
              <w:rPr>
                <w:spacing w:val="-11"/>
                <w:sz w:val="24"/>
              </w:rPr>
              <w:t xml:space="preserve"> </w:t>
            </w:r>
            <w:r>
              <w:rPr>
                <w:spacing w:val="-2"/>
                <w:sz w:val="24"/>
              </w:rPr>
              <w:t>числе:</w:t>
            </w:r>
          </w:p>
        </w:tc>
        <w:tc>
          <w:tcPr>
            <w:tcW w:w="1968" w:type="dxa"/>
            <w:tcBorders>
              <w:top w:val="nil"/>
              <w:bottom w:val="nil"/>
            </w:tcBorders>
          </w:tcPr>
          <w:p w14:paraId="701A2DB8" w14:textId="77777777" w:rsidR="00B66B0E" w:rsidRDefault="00B66B0E">
            <w:pPr>
              <w:pStyle w:val="TableParagraph"/>
              <w:ind w:left="0"/>
              <w:rPr>
                <w:sz w:val="20"/>
              </w:rPr>
            </w:pPr>
          </w:p>
        </w:tc>
        <w:tc>
          <w:tcPr>
            <w:tcW w:w="1661" w:type="dxa"/>
            <w:tcBorders>
              <w:top w:val="nil"/>
              <w:bottom w:val="nil"/>
            </w:tcBorders>
          </w:tcPr>
          <w:p w14:paraId="3758DA97" w14:textId="77777777" w:rsidR="00B66B0E" w:rsidRDefault="00B66B0E">
            <w:pPr>
              <w:pStyle w:val="TableParagraph"/>
              <w:ind w:left="0"/>
              <w:rPr>
                <w:sz w:val="20"/>
              </w:rPr>
            </w:pPr>
          </w:p>
        </w:tc>
        <w:tc>
          <w:tcPr>
            <w:tcW w:w="2455" w:type="dxa"/>
            <w:tcBorders>
              <w:top w:val="nil"/>
              <w:bottom w:val="nil"/>
            </w:tcBorders>
          </w:tcPr>
          <w:p w14:paraId="66C69850" w14:textId="77777777" w:rsidR="00B66B0E" w:rsidRDefault="00F56E6A">
            <w:pPr>
              <w:pStyle w:val="TableParagraph"/>
              <w:spacing w:line="256" w:lineRule="exact"/>
              <w:ind w:left="111"/>
              <w:rPr>
                <w:sz w:val="24"/>
              </w:rPr>
            </w:pPr>
            <w:r>
              <w:rPr>
                <w:sz w:val="24"/>
              </w:rPr>
              <w:t>учебного</w:t>
            </w:r>
            <w:r>
              <w:rPr>
                <w:spacing w:val="-3"/>
                <w:sz w:val="24"/>
              </w:rPr>
              <w:t xml:space="preserve"> </w:t>
            </w:r>
            <w:r>
              <w:rPr>
                <w:spacing w:val="-2"/>
                <w:sz w:val="24"/>
              </w:rPr>
              <w:t>процесса.</w:t>
            </w:r>
          </w:p>
        </w:tc>
      </w:tr>
      <w:tr w:rsidR="00B66B0E" w14:paraId="304D6A16" w14:textId="77777777">
        <w:trPr>
          <w:trHeight w:val="275"/>
        </w:trPr>
        <w:tc>
          <w:tcPr>
            <w:tcW w:w="2501" w:type="dxa"/>
            <w:tcBorders>
              <w:top w:val="nil"/>
              <w:bottom w:val="nil"/>
            </w:tcBorders>
          </w:tcPr>
          <w:p w14:paraId="5D4F0C5F" w14:textId="77777777" w:rsidR="00B66B0E" w:rsidRDefault="00B66B0E">
            <w:pPr>
              <w:pStyle w:val="TableParagraph"/>
              <w:ind w:left="0"/>
              <w:rPr>
                <w:sz w:val="20"/>
              </w:rPr>
            </w:pPr>
          </w:p>
        </w:tc>
        <w:tc>
          <w:tcPr>
            <w:tcW w:w="3821" w:type="dxa"/>
            <w:tcBorders>
              <w:top w:val="nil"/>
              <w:bottom w:val="nil"/>
            </w:tcBorders>
          </w:tcPr>
          <w:p w14:paraId="3C9A7400" w14:textId="77777777" w:rsidR="00B66B0E" w:rsidRDefault="00B66B0E">
            <w:pPr>
              <w:pStyle w:val="TableParagraph"/>
              <w:ind w:left="0"/>
              <w:rPr>
                <w:sz w:val="20"/>
              </w:rPr>
            </w:pPr>
          </w:p>
        </w:tc>
        <w:tc>
          <w:tcPr>
            <w:tcW w:w="2734" w:type="dxa"/>
            <w:tcBorders>
              <w:top w:val="nil"/>
              <w:bottom w:val="nil"/>
            </w:tcBorders>
          </w:tcPr>
          <w:p w14:paraId="0C60F587" w14:textId="77777777" w:rsidR="00B66B0E" w:rsidRDefault="00F56E6A">
            <w:pPr>
              <w:pStyle w:val="TableParagraph"/>
              <w:tabs>
                <w:tab w:val="left" w:pos="1530"/>
                <w:tab w:val="left" w:pos="2519"/>
              </w:tabs>
              <w:spacing w:line="256" w:lineRule="exact"/>
              <w:rPr>
                <w:sz w:val="24"/>
              </w:rPr>
            </w:pPr>
            <w:r>
              <w:rPr>
                <w:spacing w:val="-2"/>
                <w:sz w:val="24"/>
              </w:rPr>
              <w:t>средствами</w:t>
            </w:r>
            <w:r>
              <w:rPr>
                <w:sz w:val="24"/>
              </w:rPr>
              <w:tab/>
            </w:r>
            <w:r>
              <w:rPr>
                <w:spacing w:val="-2"/>
                <w:sz w:val="24"/>
              </w:rPr>
              <w:t>работы</w:t>
            </w:r>
            <w:r>
              <w:rPr>
                <w:sz w:val="24"/>
              </w:rPr>
              <w:tab/>
            </w:r>
            <w:r>
              <w:rPr>
                <w:spacing w:val="-10"/>
                <w:sz w:val="24"/>
              </w:rPr>
              <w:t>с</w:t>
            </w:r>
          </w:p>
        </w:tc>
        <w:tc>
          <w:tcPr>
            <w:tcW w:w="1968" w:type="dxa"/>
            <w:tcBorders>
              <w:top w:val="nil"/>
              <w:bottom w:val="nil"/>
            </w:tcBorders>
          </w:tcPr>
          <w:p w14:paraId="7EB7E121" w14:textId="77777777" w:rsidR="00B66B0E" w:rsidRDefault="00B66B0E">
            <w:pPr>
              <w:pStyle w:val="TableParagraph"/>
              <w:ind w:left="0"/>
              <w:rPr>
                <w:sz w:val="20"/>
              </w:rPr>
            </w:pPr>
          </w:p>
        </w:tc>
        <w:tc>
          <w:tcPr>
            <w:tcW w:w="1661" w:type="dxa"/>
            <w:tcBorders>
              <w:top w:val="nil"/>
              <w:bottom w:val="nil"/>
            </w:tcBorders>
          </w:tcPr>
          <w:p w14:paraId="6F44ABD1" w14:textId="77777777" w:rsidR="00B66B0E" w:rsidRDefault="00B66B0E">
            <w:pPr>
              <w:pStyle w:val="TableParagraph"/>
              <w:ind w:left="0"/>
              <w:rPr>
                <w:sz w:val="20"/>
              </w:rPr>
            </w:pPr>
          </w:p>
        </w:tc>
        <w:tc>
          <w:tcPr>
            <w:tcW w:w="2455" w:type="dxa"/>
            <w:tcBorders>
              <w:top w:val="nil"/>
              <w:bottom w:val="nil"/>
            </w:tcBorders>
          </w:tcPr>
          <w:p w14:paraId="38806271" w14:textId="77777777" w:rsidR="00B66B0E" w:rsidRDefault="00F56E6A">
            <w:pPr>
              <w:pStyle w:val="TableParagraph"/>
              <w:spacing w:line="256" w:lineRule="exact"/>
              <w:ind w:left="111"/>
              <w:rPr>
                <w:sz w:val="24"/>
              </w:rPr>
            </w:pPr>
            <w:r>
              <w:rPr>
                <w:sz w:val="24"/>
              </w:rPr>
              <w:t>Листы</w:t>
            </w:r>
            <w:r>
              <w:rPr>
                <w:spacing w:val="-1"/>
                <w:sz w:val="24"/>
              </w:rPr>
              <w:t xml:space="preserve"> </w:t>
            </w:r>
            <w:r>
              <w:rPr>
                <w:spacing w:val="-2"/>
                <w:sz w:val="24"/>
              </w:rPr>
              <w:t>(карты,</w:t>
            </w:r>
          </w:p>
        </w:tc>
      </w:tr>
      <w:tr w:rsidR="00B66B0E" w14:paraId="4DAE7EBA" w14:textId="77777777">
        <w:trPr>
          <w:trHeight w:val="276"/>
        </w:trPr>
        <w:tc>
          <w:tcPr>
            <w:tcW w:w="2501" w:type="dxa"/>
            <w:tcBorders>
              <w:top w:val="nil"/>
              <w:bottom w:val="nil"/>
            </w:tcBorders>
          </w:tcPr>
          <w:p w14:paraId="24EB8A16" w14:textId="77777777" w:rsidR="00B66B0E" w:rsidRDefault="00B66B0E">
            <w:pPr>
              <w:pStyle w:val="TableParagraph"/>
              <w:ind w:left="0"/>
              <w:rPr>
                <w:sz w:val="20"/>
              </w:rPr>
            </w:pPr>
          </w:p>
        </w:tc>
        <w:tc>
          <w:tcPr>
            <w:tcW w:w="3821" w:type="dxa"/>
            <w:tcBorders>
              <w:top w:val="nil"/>
              <w:bottom w:val="nil"/>
            </w:tcBorders>
          </w:tcPr>
          <w:p w14:paraId="7B1D3B64" w14:textId="77777777" w:rsidR="00B66B0E" w:rsidRDefault="00B66B0E">
            <w:pPr>
              <w:pStyle w:val="TableParagraph"/>
              <w:ind w:left="0"/>
              <w:rPr>
                <w:sz w:val="20"/>
              </w:rPr>
            </w:pPr>
          </w:p>
        </w:tc>
        <w:tc>
          <w:tcPr>
            <w:tcW w:w="2734" w:type="dxa"/>
            <w:tcBorders>
              <w:top w:val="nil"/>
              <w:bottom w:val="nil"/>
            </w:tcBorders>
          </w:tcPr>
          <w:p w14:paraId="2B7C5D85" w14:textId="77777777" w:rsidR="00B66B0E" w:rsidRDefault="00F56E6A">
            <w:pPr>
              <w:pStyle w:val="TableParagraph"/>
              <w:spacing w:line="256" w:lineRule="exact"/>
              <w:rPr>
                <w:sz w:val="24"/>
              </w:rPr>
            </w:pPr>
            <w:r>
              <w:rPr>
                <w:sz w:val="24"/>
              </w:rPr>
              <w:t>информацией,</w:t>
            </w:r>
            <w:r>
              <w:rPr>
                <w:spacing w:val="78"/>
                <w:w w:val="150"/>
                <w:sz w:val="24"/>
              </w:rPr>
              <w:t xml:space="preserve"> </w:t>
            </w:r>
            <w:r>
              <w:rPr>
                <w:spacing w:val="-2"/>
                <w:sz w:val="24"/>
              </w:rPr>
              <w:t>знаково-</w:t>
            </w:r>
          </w:p>
        </w:tc>
        <w:tc>
          <w:tcPr>
            <w:tcW w:w="1968" w:type="dxa"/>
            <w:tcBorders>
              <w:top w:val="nil"/>
              <w:bottom w:val="nil"/>
            </w:tcBorders>
          </w:tcPr>
          <w:p w14:paraId="5D1C8A43" w14:textId="77777777" w:rsidR="00B66B0E" w:rsidRDefault="00B66B0E">
            <w:pPr>
              <w:pStyle w:val="TableParagraph"/>
              <w:ind w:left="0"/>
              <w:rPr>
                <w:sz w:val="20"/>
              </w:rPr>
            </w:pPr>
          </w:p>
        </w:tc>
        <w:tc>
          <w:tcPr>
            <w:tcW w:w="1661" w:type="dxa"/>
            <w:tcBorders>
              <w:top w:val="nil"/>
              <w:bottom w:val="nil"/>
            </w:tcBorders>
          </w:tcPr>
          <w:p w14:paraId="2AF1091A" w14:textId="77777777" w:rsidR="00B66B0E" w:rsidRDefault="00B66B0E">
            <w:pPr>
              <w:pStyle w:val="TableParagraph"/>
              <w:ind w:left="0"/>
              <w:rPr>
                <w:sz w:val="20"/>
              </w:rPr>
            </w:pPr>
          </w:p>
        </w:tc>
        <w:tc>
          <w:tcPr>
            <w:tcW w:w="2455" w:type="dxa"/>
            <w:tcBorders>
              <w:top w:val="nil"/>
              <w:bottom w:val="nil"/>
            </w:tcBorders>
          </w:tcPr>
          <w:p w14:paraId="7BF6FF56" w14:textId="77777777" w:rsidR="00B66B0E" w:rsidRDefault="00F56E6A">
            <w:pPr>
              <w:pStyle w:val="TableParagraph"/>
              <w:spacing w:line="256" w:lineRule="exact"/>
              <w:ind w:left="111"/>
              <w:rPr>
                <w:sz w:val="24"/>
              </w:rPr>
            </w:pPr>
            <w:r>
              <w:rPr>
                <w:sz w:val="24"/>
              </w:rPr>
              <w:t>схемы)</w:t>
            </w:r>
            <w:r>
              <w:rPr>
                <w:spacing w:val="-3"/>
                <w:sz w:val="24"/>
              </w:rPr>
              <w:t xml:space="preserve"> </w:t>
            </w:r>
            <w:r>
              <w:rPr>
                <w:spacing w:val="-2"/>
                <w:sz w:val="24"/>
              </w:rPr>
              <w:t>психолого-</w:t>
            </w:r>
          </w:p>
        </w:tc>
      </w:tr>
      <w:tr w:rsidR="00B66B0E" w14:paraId="5C6FCFAD" w14:textId="77777777">
        <w:trPr>
          <w:trHeight w:val="275"/>
        </w:trPr>
        <w:tc>
          <w:tcPr>
            <w:tcW w:w="2501" w:type="dxa"/>
            <w:tcBorders>
              <w:top w:val="nil"/>
              <w:bottom w:val="nil"/>
            </w:tcBorders>
          </w:tcPr>
          <w:p w14:paraId="3A408268" w14:textId="77777777" w:rsidR="00B66B0E" w:rsidRDefault="00B66B0E">
            <w:pPr>
              <w:pStyle w:val="TableParagraph"/>
              <w:ind w:left="0"/>
              <w:rPr>
                <w:sz w:val="20"/>
              </w:rPr>
            </w:pPr>
          </w:p>
        </w:tc>
        <w:tc>
          <w:tcPr>
            <w:tcW w:w="3821" w:type="dxa"/>
            <w:tcBorders>
              <w:top w:val="nil"/>
              <w:bottom w:val="nil"/>
            </w:tcBorders>
          </w:tcPr>
          <w:p w14:paraId="57D7ABA4" w14:textId="77777777" w:rsidR="00B66B0E" w:rsidRDefault="00B66B0E">
            <w:pPr>
              <w:pStyle w:val="TableParagraph"/>
              <w:ind w:left="0"/>
              <w:rPr>
                <w:sz w:val="20"/>
              </w:rPr>
            </w:pPr>
          </w:p>
        </w:tc>
        <w:tc>
          <w:tcPr>
            <w:tcW w:w="2734" w:type="dxa"/>
            <w:tcBorders>
              <w:top w:val="nil"/>
              <w:bottom w:val="nil"/>
            </w:tcBorders>
          </w:tcPr>
          <w:p w14:paraId="07E0A6F2" w14:textId="77777777" w:rsidR="00B66B0E" w:rsidRDefault="00F56E6A">
            <w:pPr>
              <w:pStyle w:val="TableParagraph"/>
              <w:spacing w:line="256" w:lineRule="exact"/>
              <w:rPr>
                <w:sz w:val="24"/>
              </w:rPr>
            </w:pPr>
            <w:r>
              <w:rPr>
                <w:spacing w:val="-2"/>
                <w:sz w:val="24"/>
              </w:rPr>
              <w:t>символическими</w:t>
            </w:r>
          </w:p>
        </w:tc>
        <w:tc>
          <w:tcPr>
            <w:tcW w:w="1968" w:type="dxa"/>
            <w:tcBorders>
              <w:top w:val="nil"/>
              <w:bottom w:val="nil"/>
            </w:tcBorders>
          </w:tcPr>
          <w:p w14:paraId="507148C3" w14:textId="77777777" w:rsidR="00B66B0E" w:rsidRDefault="00B66B0E">
            <w:pPr>
              <w:pStyle w:val="TableParagraph"/>
              <w:ind w:left="0"/>
              <w:rPr>
                <w:sz w:val="20"/>
              </w:rPr>
            </w:pPr>
          </w:p>
        </w:tc>
        <w:tc>
          <w:tcPr>
            <w:tcW w:w="1661" w:type="dxa"/>
            <w:tcBorders>
              <w:top w:val="nil"/>
              <w:bottom w:val="nil"/>
            </w:tcBorders>
          </w:tcPr>
          <w:p w14:paraId="2501392F" w14:textId="77777777" w:rsidR="00B66B0E" w:rsidRDefault="00B66B0E">
            <w:pPr>
              <w:pStyle w:val="TableParagraph"/>
              <w:ind w:left="0"/>
              <w:rPr>
                <w:sz w:val="20"/>
              </w:rPr>
            </w:pPr>
          </w:p>
        </w:tc>
        <w:tc>
          <w:tcPr>
            <w:tcW w:w="2455" w:type="dxa"/>
            <w:tcBorders>
              <w:top w:val="nil"/>
              <w:bottom w:val="nil"/>
            </w:tcBorders>
          </w:tcPr>
          <w:p w14:paraId="3AFB7978" w14:textId="77777777" w:rsidR="00B66B0E" w:rsidRDefault="00F56E6A">
            <w:pPr>
              <w:pStyle w:val="TableParagraph"/>
              <w:spacing w:line="256" w:lineRule="exact"/>
              <w:ind w:left="111"/>
              <w:rPr>
                <w:sz w:val="24"/>
              </w:rPr>
            </w:pPr>
            <w:r>
              <w:rPr>
                <w:spacing w:val="-2"/>
                <w:sz w:val="24"/>
              </w:rPr>
              <w:t>педагогического</w:t>
            </w:r>
          </w:p>
        </w:tc>
      </w:tr>
      <w:tr w:rsidR="00B66B0E" w14:paraId="61A3BC04" w14:textId="77777777">
        <w:trPr>
          <w:trHeight w:val="276"/>
        </w:trPr>
        <w:tc>
          <w:tcPr>
            <w:tcW w:w="2501" w:type="dxa"/>
            <w:tcBorders>
              <w:top w:val="nil"/>
              <w:bottom w:val="nil"/>
            </w:tcBorders>
          </w:tcPr>
          <w:p w14:paraId="487F0CF1" w14:textId="77777777" w:rsidR="00B66B0E" w:rsidRDefault="00B66B0E">
            <w:pPr>
              <w:pStyle w:val="TableParagraph"/>
              <w:ind w:left="0"/>
              <w:rPr>
                <w:sz w:val="20"/>
              </w:rPr>
            </w:pPr>
          </w:p>
        </w:tc>
        <w:tc>
          <w:tcPr>
            <w:tcW w:w="3821" w:type="dxa"/>
            <w:tcBorders>
              <w:top w:val="nil"/>
              <w:bottom w:val="nil"/>
            </w:tcBorders>
          </w:tcPr>
          <w:p w14:paraId="4D20655F" w14:textId="77777777" w:rsidR="00B66B0E" w:rsidRDefault="00B66B0E">
            <w:pPr>
              <w:pStyle w:val="TableParagraph"/>
              <w:ind w:left="0"/>
              <w:rPr>
                <w:sz w:val="20"/>
              </w:rPr>
            </w:pPr>
          </w:p>
        </w:tc>
        <w:tc>
          <w:tcPr>
            <w:tcW w:w="2734" w:type="dxa"/>
            <w:tcBorders>
              <w:top w:val="nil"/>
              <w:bottom w:val="nil"/>
            </w:tcBorders>
          </w:tcPr>
          <w:p w14:paraId="6EDDD5F6" w14:textId="77777777" w:rsidR="00B66B0E" w:rsidRDefault="00F56E6A">
            <w:pPr>
              <w:pStyle w:val="TableParagraph"/>
              <w:spacing w:line="256" w:lineRule="exact"/>
              <w:rPr>
                <w:sz w:val="24"/>
              </w:rPr>
            </w:pPr>
            <w:r>
              <w:rPr>
                <w:spacing w:val="-2"/>
                <w:sz w:val="24"/>
              </w:rPr>
              <w:t>средствами,</w:t>
            </w:r>
          </w:p>
        </w:tc>
        <w:tc>
          <w:tcPr>
            <w:tcW w:w="1968" w:type="dxa"/>
            <w:tcBorders>
              <w:top w:val="nil"/>
              <w:bottom w:val="nil"/>
            </w:tcBorders>
          </w:tcPr>
          <w:p w14:paraId="4F662026" w14:textId="77777777" w:rsidR="00B66B0E" w:rsidRDefault="00B66B0E">
            <w:pPr>
              <w:pStyle w:val="TableParagraph"/>
              <w:ind w:left="0"/>
              <w:rPr>
                <w:sz w:val="20"/>
              </w:rPr>
            </w:pPr>
          </w:p>
        </w:tc>
        <w:tc>
          <w:tcPr>
            <w:tcW w:w="1661" w:type="dxa"/>
            <w:tcBorders>
              <w:top w:val="nil"/>
              <w:bottom w:val="nil"/>
            </w:tcBorders>
          </w:tcPr>
          <w:p w14:paraId="1BEC2D4B" w14:textId="77777777" w:rsidR="00B66B0E" w:rsidRDefault="00B66B0E">
            <w:pPr>
              <w:pStyle w:val="TableParagraph"/>
              <w:ind w:left="0"/>
              <w:rPr>
                <w:sz w:val="20"/>
              </w:rPr>
            </w:pPr>
          </w:p>
        </w:tc>
        <w:tc>
          <w:tcPr>
            <w:tcW w:w="2455" w:type="dxa"/>
            <w:tcBorders>
              <w:top w:val="nil"/>
              <w:bottom w:val="nil"/>
            </w:tcBorders>
          </w:tcPr>
          <w:p w14:paraId="4E9267C4" w14:textId="77777777" w:rsidR="00B66B0E" w:rsidRDefault="00F56E6A">
            <w:pPr>
              <w:pStyle w:val="TableParagraph"/>
              <w:spacing w:line="256" w:lineRule="exact"/>
              <w:ind w:left="111"/>
              <w:rPr>
                <w:sz w:val="24"/>
              </w:rPr>
            </w:pPr>
            <w:r>
              <w:rPr>
                <w:spacing w:val="-2"/>
                <w:sz w:val="24"/>
              </w:rPr>
              <w:t>наблюдения.</w:t>
            </w:r>
          </w:p>
        </w:tc>
      </w:tr>
      <w:tr w:rsidR="00B66B0E" w14:paraId="665A9897" w14:textId="77777777">
        <w:trPr>
          <w:trHeight w:val="276"/>
        </w:trPr>
        <w:tc>
          <w:tcPr>
            <w:tcW w:w="2501" w:type="dxa"/>
            <w:tcBorders>
              <w:top w:val="nil"/>
              <w:bottom w:val="nil"/>
            </w:tcBorders>
          </w:tcPr>
          <w:p w14:paraId="6170E248" w14:textId="77777777" w:rsidR="00B66B0E" w:rsidRDefault="00B66B0E">
            <w:pPr>
              <w:pStyle w:val="TableParagraph"/>
              <w:ind w:left="0"/>
              <w:rPr>
                <w:sz w:val="20"/>
              </w:rPr>
            </w:pPr>
          </w:p>
        </w:tc>
        <w:tc>
          <w:tcPr>
            <w:tcW w:w="3821" w:type="dxa"/>
            <w:tcBorders>
              <w:top w:val="nil"/>
              <w:bottom w:val="nil"/>
            </w:tcBorders>
          </w:tcPr>
          <w:p w14:paraId="42A5D586" w14:textId="77777777" w:rsidR="00B66B0E" w:rsidRDefault="00B66B0E">
            <w:pPr>
              <w:pStyle w:val="TableParagraph"/>
              <w:ind w:left="0"/>
              <w:rPr>
                <w:sz w:val="20"/>
              </w:rPr>
            </w:pPr>
          </w:p>
        </w:tc>
        <w:tc>
          <w:tcPr>
            <w:tcW w:w="2734" w:type="dxa"/>
            <w:tcBorders>
              <w:top w:val="nil"/>
              <w:bottom w:val="nil"/>
            </w:tcBorders>
          </w:tcPr>
          <w:p w14:paraId="6EFD48B3" w14:textId="77777777" w:rsidR="00B66B0E" w:rsidRDefault="00F56E6A">
            <w:pPr>
              <w:pStyle w:val="TableParagraph"/>
              <w:spacing w:line="256" w:lineRule="exact"/>
              <w:rPr>
                <w:sz w:val="24"/>
              </w:rPr>
            </w:pPr>
            <w:r>
              <w:rPr>
                <w:spacing w:val="-2"/>
                <w:sz w:val="24"/>
              </w:rPr>
              <w:t>логическими</w:t>
            </w:r>
          </w:p>
        </w:tc>
        <w:tc>
          <w:tcPr>
            <w:tcW w:w="1968" w:type="dxa"/>
            <w:tcBorders>
              <w:top w:val="nil"/>
              <w:bottom w:val="nil"/>
            </w:tcBorders>
          </w:tcPr>
          <w:p w14:paraId="05DADEC3" w14:textId="77777777" w:rsidR="00B66B0E" w:rsidRDefault="00B66B0E">
            <w:pPr>
              <w:pStyle w:val="TableParagraph"/>
              <w:ind w:left="0"/>
              <w:rPr>
                <w:sz w:val="20"/>
              </w:rPr>
            </w:pPr>
          </w:p>
        </w:tc>
        <w:tc>
          <w:tcPr>
            <w:tcW w:w="1661" w:type="dxa"/>
            <w:tcBorders>
              <w:top w:val="nil"/>
              <w:bottom w:val="nil"/>
            </w:tcBorders>
          </w:tcPr>
          <w:p w14:paraId="38A08953" w14:textId="77777777" w:rsidR="00B66B0E" w:rsidRDefault="00B66B0E">
            <w:pPr>
              <w:pStyle w:val="TableParagraph"/>
              <w:ind w:left="0"/>
              <w:rPr>
                <w:sz w:val="20"/>
              </w:rPr>
            </w:pPr>
          </w:p>
        </w:tc>
        <w:tc>
          <w:tcPr>
            <w:tcW w:w="2455" w:type="dxa"/>
            <w:tcBorders>
              <w:top w:val="nil"/>
              <w:bottom w:val="nil"/>
            </w:tcBorders>
          </w:tcPr>
          <w:p w14:paraId="01C10E9F" w14:textId="77777777" w:rsidR="00B66B0E" w:rsidRDefault="00B66B0E">
            <w:pPr>
              <w:pStyle w:val="TableParagraph"/>
              <w:ind w:left="0"/>
              <w:rPr>
                <w:sz w:val="20"/>
              </w:rPr>
            </w:pPr>
          </w:p>
        </w:tc>
      </w:tr>
      <w:tr w:rsidR="00B66B0E" w14:paraId="3E3B419B" w14:textId="77777777">
        <w:trPr>
          <w:trHeight w:val="552"/>
        </w:trPr>
        <w:tc>
          <w:tcPr>
            <w:tcW w:w="2501" w:type="dxa"/>
            <w:tcBorders>
              <w:top w:val="nil"/>
            </w:tcBorders>
          </w:tcPr>
          <w:p w14:paraId="3C9CC6DA" w14:textId="77777777" w:rsidR="00B66B0E" w:rsidRDefault="00B66B0E">
            <w:pPr>
              <w:pStyle w:val="TableParagraph"/>
              <w:ind w:left="0"/>
              <w:rPr>
                <w:sz w:val="24"/>
              </w:rPr>
            </w:pPr>
          </w:p>
        </w:tc>
        <w:tc>
          <w:tcPr>
            <w:tcW w:w="3821" w:type="dxa"/>
            <w:tcBorders>
              <w:top w:val="nil"/>
            </w:tcBorders>
          </w:tcPr>
          <w:p w14:paraId="65857C8C" w14:textId="77777777" w:rsidR="00B66B0E" w:rsidRDefault="00B66B0E">
            <w:pPr>
              <w:pStyle w:val="TableParagraph"/>
              <w:ind w:left="0"/>
              <w:rPr>
                <w:sz w:val="24"/>
              </w:rPr>
            </w:pPr>
          </w:p>
        </w:tc>
        <w:tc>
          <w:tcPr>
            <w:tcW w:w="2734" w:type="dxa"/>
            <w:tcBorders>
              <w:top w:val="nil"/>
            </w:tcBorders>
          </w:tcPr>
          <w:p w14:paraId="4D080184" w14:textId="77777777" w:rsidR="00B66B0E" w:rsidRDefault="00F56E6A">
            <w:pPr>
              <w:pStyle w:val="TableParagraph"/>
              <w:spacing w:line="271" w:lineRule="exact"/>
              <w:rPr>
                <w:sz w:val="24"/>
              </w:rPr>
            </w:pPr>
            <w:r>
              <w:rPr>
                <w:spacing w:val="-2"/>
                <w:sz w:val="24"/>
              </w:rPr>
              <w:t>операциями.</w:t>
            </w:r>
          </w:p>
        </w:tc>
        <w:tc>
          <w:tcPr>
            <w:tcW w:w="1968" w:type="dxa"/>
            <w:tcBorders>
              <w:top w:val="nil"/>
            </w:tcBorders>
          </w:tcPr>
          <w:p w14:paraId="472F0C0E" w14:textId="77777777" w:rsidR="00B66B0E" w:rsidRDefault="00B66B0E">
            <w:pPr>
              <w:pStyle w:val="TableParagraph"/>
              <w:ind w:left="0"/>
              <w:rPr>
                <w:sz w:val="24"/>
              </w:rPr>
            </w:pPr>
          </w:p>
        </w:tc>
        <w:tc>
          <w:tcPr>
            <w:tcW w:w="1661" w:type="dxa"/>
            <w:tcBorders>
              <w:top w:val="nil"/>
            </w:tcBorders>
          </w:tcPr>
          <w:p w14:paraId="72EE4C86" w14:textId="77777777" w:rsidR="00B66B0E" w:rsidRDefault="00B66B0E">
            <w:pPr>
              <w:pStyle w:val="TableParagraph"/>
              <w:ind w:left="0"/>
              <w:rPr>
                <w:sz w:val="24"/>
              </w:rPr>
            </w:pPr>
          </w:p>
        </w:tc>
        <w:tc>
          <w:tcPr>
            <w:tcW w:w="2455" w:type="dxa"/>
            <w:tcBorders>
              <w:top w:val="nil"/>
            </w:tcBorders>
          </w:tcPr>
          <w:p w14:paraId="3AFAAFE9" w14:textId="77777777" w:rsidR="00B66B0E" w:rsidRDefault="00B66B0E">
            <w:pPr>
              <w:pStyle w:val="TableParagraph"/>
              <w:ind w:left="0"/>
              <w:rPr>
                <w:sz w:val="24"/>
              </w:rPr>
            </w:pPr>
          </w:p>
        </w:tc>
      </w:tr>
    </w:tbl>
    <w:p w14:paraId="0250A77C" w14:textId="77777777" w:rsidR="00B66B0E" w:rsidRDefault="00B66B0E">
      <w:pPr>
        <w:pStyle w:val="TableParagraph"/>
        <w:rPr>
          <w:sz w:val="24"/>
        </w:rPr>
        <w:sectPr w:rsidR="00B66B0E">
          <w:pgSz w:w="16850" w:h="11910" w:orient="landscape"/>
          <w:pgMar w:top="1060" w:right="425" w:bottom="280" w:left="992" w:header="720" w:footer="720" w:gutter="0"/>
          <w:cols w:space="720"/>
        </w:sectPr>
      </w:pPr>
    </w:p>
    <w:p w14:paraId="6B360128" w14:textId="77777777" w:rsidR="00B66B0E" w:rsidRDefault="00B66B0E">
      <w:pPr>
        <w:pStyle w:val="a3"/>
        <w:spacing w:before="3"/>
        <w:ind w:left="0" w:firstLine="0"/>
        <w:jc w:val="left"/>
        <w:rPr>
          <w:i/>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3821"/>
        <w:gridCol w:w="2734"/>
        <w:gridCol w:w="1968"/>
        <w:gridCol w:w="1661"/>
        <w:gridCol w:w="2455"/>
      </w:tblGrid>
      <w:tr w:rsidR="00B66B0E" w14:paraId="6CCBC0C0" w14:textId="77777777">
        <w:trPr>
          <w:trHeight w:val="2248"/>
        </w:trPr>
        <w:tc>
          <w:tcPr>
            <w:tcW w:w="2501" w:type="dxa"/>
          </w:tcPr>
          <w:p w14:paraId="11D755D2" w14:textId="77777777" w:rsidR="00B66B0E" w:rsidRDefault="00B66B0E">
            <w:pPr>
              <w:pStyle w:val="TableParagraph"/>
              <w:ind w:left="0"/>
            </w:pPr>
          </w:p>
        </w:tc>
        <w:tc>
          <w:tcPr>
            <w:tcW w:w="3821" w:type="dxa"/>
          </w:tcPr>
          <w:p w14:paraId="0D040E44" w14:textId="77777777" w:rsidR="00B66B0E" w:rsidRDefault="00F56E6A">
            <w:pPr>
              <w:pStyle w:val="TableParagraph"/>
              <w:ind w:left="108"/>
              <w:rPr>
                <w:sz w:val="24"/>
              </w:rPr>
            </w:pPr>
            <w:r>
              <w:rPr>
                <w:sz w:val="24"/>
              </w:rPr>
              <w:t>Статистические</w:t>
            </w:r>
            <w:r>
              <w:rPr>
                <w:spacing w:val="40"/>
                <w:sz w:val="24"/>
              </w:rPr>
              <w:t xml:space="preserve"> </w:t>
            </w:r>
            <w:r>
              <w:rPr>
                <w:sz w:val="24"/>
              </w:rPr>
              <w:t>данные:</w:t>
            </w:r>
            <w:r>
              <w:rPr>
                <w:spacing w:val="40"/>
                <w:sz w:val="24"/>
              </w:rPr>
              <w:t xml:space="preserve"> </w:t>
            </w:r>
            <w:r>
              <w:rPr>
                <w:sz w:val="24"/>
              </w:rPr>
              <w:t>качество обучения, успеваемость;</w:t>
            </w:r>
          </w:p>
          <w:p w14:paraId="6FA40A49" w14:textId="77777777" w:rsidR="00B66B0E" w:rsidRDefault="00F56E6A">
            <w:pPr>
              <w:pStyle w:val="TableParagraph"/>
              <w:spacing w:line="275" w:lineRule="exact"/>
              <w:ind w:left="108"/>
              <w:rPr>
                <w:i/>
                <w:sz w:val="24"/>
              </w:rPr>
            </w:pPr>
            <w:r>
              <w:rPr>
                <w:i/>
                <w:sz w:val="24"/>
              </w:rPr>
              <w:t>Внутренняя</w:t>
            </w:r>
            <w:r>
              <w:rPr>
                <w:i/>
                <w:spacing w:val="-8"/>
                <w:sz w:val="24"/>
              </w:rPr>
              <w:t xml:space="preserve"> </w:t>
            </w:r>
            <w:r>
              <w:rPr>
                <w:i/>
                <w:spacing w:val="-2"/>
                <w:sz w:val="24"/>
              </w:rPr>
              <w:t>оценка:</w:t>
            </w:r>
          </w:p>
          <w:p w14:paraId="032B8C95" w14:textId="77777777" w:rsidR="00B66B0E" w:rsidRDefault="00F56E6A">
            <w:pPr>
              <w:pStyle w:val="TableParagraph"/>
              <w:tabs>
                <w:tab w:val="left" w:pos="1326"/>
                <w:tab w:val="left" w:pos="1870"/>
                <w:tab w:val="left" w:pos="2309"/>
                <w:tab w:val="left" w:pos="2492"/>
                <w:tab w:val="left" w:pos="3462"/>
              </w:tabs>
              <w:ind w:left="108" w:right="93"/>
              <w:rPr>
                <w:sz w:val="24"/>
              </w:rPr>
            </w:pPr>
            <w:r>
              <w:rPr>
                <w:sz w:val="24"/>
              </w:rPr>
              <w:t xml:space="preserve">текущая и тематическая оценка. </w:t>
            </w:r>
            <w:r>
              <w:rPr>
                <w:spacing w:val="-2"/>
                <w:sz w:val="24"/>
              </w:rPr>
              <w:t>Оценка</w:t>
            </w:r>
            <w:r>
              <w:rPr>
                <w:sz w:val="24"/>
              </w:rPr>
              <w:tab/>
            </w:r>
            <w:r>
              <w:rPr>
                <w:spacing w:val="-2"/>
                <w:sz w:val="24"/>
              </w:rPr>
              <w:t>уровня</w:t>
            </w:r>
            <w:r>
              <w:rPr>
                <w:sz w:val="24"/>
              </w:rPr>
              <w:tab/>
            </w:r>
            <w:r>
              <w:rPr>
                <w:sz w:val="24"/>
              </w:rPr>
              <w:tab/>
            </w:r>
            <w:r>
              <w:rPr>
                <w:spacing w:val="-2"/>
                <w:sz w:val="24"/>
              </w:rPr>
              <w:t>достижения обучающимися</w:t>
            </w:r>
            <w:r>
              <w:rPr>
                <w:sz w:val="24"/>
              </w:rPr>
              <w:tab/>
            </w:r>
            <w:r>
              <w:rPr>
                <w:sz w:val="24"/>
              </w:rPr>
              <w:tab/>
            </w:r>
            <w:r>
              <w:rPr>
                <w:spacing w:val="-2"/>
                <w:sz w:val="24"/>
              </w:rPr>
              <w:t>тематических планируемых</w:t>
            </w:r>
            <w:r>
              <w:rPr>
                <w:sz w:val="24"/>
              </w:rPr>
              <w:tab/>
            </w:r>
            <w:r>
              <w:rPr>
                <w:spacing w:val="-2"/>
                <w:sz w:val="24"/>
              </w:rPr>
              <w:t>результатов</w:t>
            </w:r>
            <w:r>
              <w:rPr>
                <w:sz w:val="24"/>
              </w:rPr>
              <w:tab/>
            </w:r>
            <w:r>
              <w:rPr>
                <w:spacing w:val="-6"/>
                <w:sz w:val="24"/>
              </w:rPr>
              <w:t xml:space="preserve">по </w:t>
            </w:r>
            <w:r>
              <w:rPr>
                <w:sz w:val="24"/>
              </w:rPr>
              <w:t>учебному предмету.</w:t>
            </w:r>
          </w:p>
        </w:tc>
        <w:tc>
          <w:tcPr>
            <w:tcW w:w="2734" w:type="dxa"/>
          </w:tcPr>
          <w:p w14:paraId="38BCDF8F" w14:textId="77777777" w:rsidR="00B66B0E" w:rsidRDefault="00F56E6A">
            <w:pPr>
              <w:pStyle w:val="TableParagraph"/>
              <w:ind w:right="577"/>
              <w:rPr>
                <w:sz w:val="24"/>
              </w:rPr>
            </w:pPr>
            <w:r>
              <w:rPr>
                <w:sz w:val="24"/>
              </w:rPr>
              <w:t>Анализ</w:t>
            </w:r>
            <w:r>
              <w:rPr>
                <w:spacing w:val="-15"/>
                <w:sz w:val="24"/>
              </w:rPr>
              <w:t xml:space="preserve"> </w:t>
            </w:r>
            <w:r>
              <w:rPr>
                <w:sz w:val="24"/>
              </w:rPr>
              <w:t>результатов текущей и</w:t>
            </w:r>
          </w:p>
          <w:p w14:paraId="40D949F7" w14:textId="77777777" w:rsidR="00B66B0E" w:rsidRDefault="00F56E6A">
            <w:pPr>
              <w:pStyle w:val="TableParagraph"/>
              <w:rPr>
                <w:sz w:val="24"/>
              </w:rPr>
            </w:pPr>
            <w:r>
              <w:rPr>
                <w:sz w:val="24"/>
              </w:rPr>
              <w:t>тематической</w:t>
            </w:r>
            <w:r>
              <w:rPr>
                <w:spacing w:val="-6"/>
                <w:sz w:val="24"/>
              </w:rPr>
              <w:t xml:space="preserve"> </w:t>
            </w:r>
            <w:r>
              <w:rPr>
                <w:spacing w:val="-2"/>
                <w:sz w:val="24"/>
              </w:rPr>
              <w:t>оценки.</w:t>
            </w:r>
          </w:p>
        </w:tc>
        <w:tc>
          <w:tcPr>
            <w:tcW w:w="1968" w:type="dxa"/>
          </w:tcPr>
          <w:p w14:paraId="6AF7717A" w14:textId="77777777" w:rsidR="00B66B0E" w:rsidRDefault="00F56E6A">
            <w:pPr>
              <w:pStyle w:val="TableParagraph"/>
              <w:ind w:left="252" w:right="242" w:firstLine="3"/>
              <w:jc w:val="center"/>
              <w:rPr>
                <w:sz w:val="24"/>
              </w:rPr>
            </w:pPr>
            <w:r>
              <w:rPr>
                <w:spacing w:val="-4"/>
                <w:sz w:val="24"/>
              </w:rPr>
              <w:t xml:space="preserve">Зам. </w:t>
            </w:r>
            <w:r>
              <w:rPr>
                <w:spacing w:val="-2"/>
                <w:sz w:val="24"/>
              </w:rPr>
              <w:t xml:space="preserve">руководителя, руководители </w:t>
            </w:r>
            <w:r>
              <w:rPr>
                <w:sz w:val="24"/>
              </w:rPr>
              <w:t>МО, учителя</w:t>
            </w:r>
          </w:p>
        </w:tc>
        <w:tc>
          <w:tcPr>
            <w:tcW w:w="1661" w:type="dxa"/>
          </w:tcPr>
          <w:p w14:paraId="31C952FA" w14:textId="77777777" w:rsidR="00B66B0E" w:rsidRDefault="00F56E6A">
            <w:pPr>
              <w:pStyle w:val="TableParagraph"/>
              <w:spacing w:line="273" w:lineRule="exact"/>
              <w:ind w:left="108"/>
              <w:rPr>
                <w:sz w:val="24"/>
              </w:rPr>
            </w:pPr>
            <w:r>
              <w:rPr>
                <w:spacing w:val="-10"/>
                <w:sz w:val="24"/>
              </w:rPr>
              <w:t>В</w:t>
            </w:r>
          </w:p>
          <w:p w14:paraId="13810BD4" w14:textId="77777777" w:rsidR="00B66B0E" w:rsidRDefault="00F56E6A">
            <w:pPr>
              <w:pStyle w:val="TableParagraph"/>
              <w:ind w:left="108" w:right="122"/>
              <w:rPr>
                <w:sz w:val="24"/>
              </w:rPr>
            </w:pPr>
            <w:r>
              <w:rPr>
                <w:spacing w:val="-2"/>
                <w:sz w:val="24"/>
              </w:rPr>
              <w:t xml:space="preserve">соответствии </w:t>
            </w:r>
            <w:r>
              <w:rPr>
                <w:sz w:val="24"/>
              </w:rPr>
              <w:t xml:space="preserve">с графиком </w:t>
            </w:r>
            <w:r>
              <w:rPr>
                <w:spacing w:val="-2"/>
                <w:sz w:val="24"/>
              </w:rPr>
              <w:t>проведения оценочных процедур</w:t>
            </w:r>
          </w:p>
        </w:tc>
        <w:tc>
          <w:tcPr>
            <w:tcW w:w="2455" w:type="dxa"/>
          </w:tcPr>
          <w:p w14:paraId="58AF70AC" w14:textId="77777777" w:rsidR="00B66B0E" w:rsidRDefault="00F56E6A">
            <w:pPr>
              <w:pStyle w:val="TableParagraph"/>
              <w:ind w:left="111" w:right="115"/>
              <w:rPr>
                <w:sz w:val="24"/>
              </w:rPr>
            </w:pPr>
            <w:r>
              <w:rPr>
                <w:sz w:val="24"/>
              </w:rPr>
              <w:t>График проведения оценочных</w:t>
            </w:r>
            <w:r>
              <w:rPr>
                <w:spacing w:val="-15"/>
                <w:sz w:val="24"/>
              </w:rPr>
              <w:t xml:space="preserve"> </w:t>
            </w:r>
            <w:r>
              <w:rPr>
                <w:sz w:val="24"/>
              </w:rPr>
              <w:t xml:space="preserve">процедур. </w:t>
            </w:r>
            <w:r>
              <w:rPr>
                <w:spacing w:val="-2"/>
                <w:sz w:val="24"/>
              </w:rPr>
              <w:t>Статистико- аналитические</w:t>
            </w:r>
          </w:p>
          <w:p w14:paraId="5D825A36" w14:textId="77777777" w:rsidR="00B66B0E" w:rsidRDefault="00F56E6A">
            <w:pPr>
              <w:pStyle w:val="TableParagraph"/>
              <w:ind w:left="111"/>
              <w:rPr>
                <w:sz w:val="24"/>
              </w:rPr>
            </w:pPr>
            <w:r>
              <w:rPr>
                <w:sz w:val="24"/>
              </w:rPr>
              <w:t>отчеты</w:t>
            </w:r>
            <w:r>
              <w:rPr>
                <w:spacing w:val="-1"/>
                <w:sz w:val="24"/>
              </w:rPr>
              <w:t xml:space="preserve"> </w:t>
            </w:r>
            <w:r>
              <w:rPr>
                <w:spacing w:val="-2"/>
                <w:sz w:val="24"/>
              </w:rPr>
              <w:t>(справки).</w:t>
            </w:r>
          </w:p>
        </w:tc>
      </w:tr>
      <w:tr w:rsidR="00B66B0E" w14:paraId="2E9DF5AD" w14:textId="77777777">
        <w:trPr>
          <w:trHeight w:val="3266"/>
        </w:trPr>
        <w:tc>
          <w:tcPr>
            <w:tcW w:w="2501" w:type="dxa"/>
          </w:tcPr>
          <w:p w14:paraId="5FAE7E9C" w14:textId="77777777" w:rsidR="00B66B0E" w:rsidRDefault="00B66B0E">
            <w:pPr>
              <w:pStyle w:val="TableParagraph"/>
              <w:ind w:left="0"/>
            </w:pPr>
          </w:p>
        </w:tc>
        <w:tc>
          <w:tcPr>
            <w:tcW w:w="3821" w:type="dxa"/>
          </w:tcPr>
          <w:p w14:paraId="443C0010" w14:textId="77777777" w:rsidR="00B66B0E" w:rsidRDefault="00F56E6A">
            <w:pPr>
              <w:pStyle w:val="TableParagraph"/>
              <w:ind w:left="108" w:right="99"/>
              <w:jc w:val="both"/>
              <w:rPr>
                <w:sz w:val="24"/>
              </w:rPr>
            </w:pPr>
            <w:r>
              <w:rPr>
                <w:sz w:val="24"/>
              </w:rPr>
              <w:t>Статистические данные: качество обучения, успеваемость;</w:t>
            </w:r>
          </w:p>
          <w:p w14:paraId="4CDB340A" w14:textId="77777777" w:rsidR="00B66B0E" w:rsidRDefault="00F56E6A">
            <w:pPr>
              <w:pStyle w:val="TableParagraph"/>
              <w:spacing w:line="275" w:lineRule="exact"/>
              <w:ind w:left="108"/>
              <w:jc w:val="both"/>
              <w:rPr>
                <w:i/>
                <w:sz w:val="24"/>
              </w:rPr>
            </w:pPr>
            <w:r>
              <w:rPr>
                <w:i/>
                <w:sz w:val="24"/>
              </w:rPr>
              <w:t>Внутренняя</w:t>
            </w:r>
            <w:r>
              <w:rPr>
                <w:i/>
                <w:spacing w:val="-9"/>
                <w:sz w:val="24"/>
              </w:rPr>
              <w:t xml:space="preserve"> </w:t>
            </w:r>
            <w:r>
              <w:rPr>
                <w:i/>
                <w:spacing w:val="-2"/>
                <w:sz w:val="24"/>
              </w:rPr>
              <w:t>оценка:</w:t>
            </w:r>
          </w:p>
          <w:p w14:paraId="10682F63" w14:textId="77777777" w:rsidR="00B66B0E" w:rsidRDefault="00F56E6A">
            <w:pPr>
              <w:pStyle w:val="TableParagraph"/>
              <w:tabs>
                <w:tab w:val="left" w:pos="2605"/>
              </w:tabs>
              <w:ind w:left="108" w:right="95"/>
              <w:jc w:val="both"/>
              <w:rPr>
                <w:sz w:val="24"/>
              </w:rPr>
            </w:pPr>
            <w:r>
              <w:rPr>
                <w:spacing w:val="-2"/>
                <w:sz w:val="24"/>
              </w:rPr>
              <w:t>Промежуточная</w:t>
            </w:r>
            <w:r>
              <w:rPr>
                <w:sz w:val="24"/>
              </w:rPr>
              <w:tab/>
            </w:r>
            <w:r>
              <w:rPr>
                <w:spacing w:val="-2"/>
                <w:sz w:val="24"/>
              </w:rPr>
              <w:t>аттестация обучающихся.</w:t>
            </w:r>
          </w:p>
          <w:p w14:paraId="07EEB4F2" w14:textId="77777777" w:rsidR="00B66B0E" w:rsidRDefault="00F56E6A">
            <w:pPr>
              <w:pStyle w:val="TableParagraph"/>
              <w:tabs>
                <w:tab w:val="left" w:pos="2463"/>
              </w:tabs>
              <w:ind w:left="108" w:right="92"/>
              <w:jc w:val="both"/>
              <w:rPr>
                <w:sz w:val="24"/>
              </w:rPr>
            </w:pPr>
            <w:r>
              <w:rPr>
                <w:sz w:val="24"/>
              </w:rPr>
              <w:t xml:space="preserve">Промежуточная оценка - </w:t>
            </w:r>
            <w:r>
              <w:rPr>
                <w:spacing w:val="-2"/>
                <w:sz w:val="24"/>
              </w:rPr>
              <w:t>достижение</w:t>
            </w:r>
            <w:r>
              <w:rPr>
                <w:sz w:val="24"/>
              </w:rPr>
              <w:tab/>
            </w:r>
            <w:r>
              <w:rPr>
                <w:spacing w:val="-2"/>
                <w:sz w:val="24"/>
              </w:rPr>
              <w:t xml:space="preserve">предметных </w:t>
            </w:r>
            <w:r>
              <w:rPr>
                <w:sz w:val="24"/>
              </w:rPr>
              <w:t>планируемых результатов и УУД.</w:t>
            </w:r>
          </w:p>
        </w:tc>
        <w:tc>
          <w:tcPr>
            <w:tcW w:w="2734" w:type="dxa"/>
          </w:tcPr>
          <w:p w14:paraId="6BA0626E" w14:textId="77777777" w:rsidR="00B66B0E" w:rsidRDefault="00F56E6A">
            <w:pPr>
              <w:pStyle w:val="TableParagraph"/>
              <w:spacing w:line="269" w:lineRule="exact"/>
              <w:rPr>
                <w:sz w:val="24"/>
              </w:rPr>
            </w:pPr>
            <w:r>
              <w:rPr>
                <w:spacing w:val="-2"/>
                <w:sz w:val="24"/>
              </w:rPr>
              <w:t>Результаты</w:t>
            </w:r>
          </w:p>
          <w:p w14:paraId="02ED10D9" w14:textId="77777777" w:rsidR="00B66B0E" w:rsidRDefault="00F56E6A">
            <w:pPr>
              <w:pStyle w:val="TableParagraph"/>
              <w:ind w:right="94"/>
              <w:jc w:val="both"/>
              <w:rPr>
                <w:sz w:val="24"/>
              </w:rPr>
            </w:pPr>
            <w:r>
              <w:rPr>
                <w:sz w:val="24"/>
              </w:rPr>
              <w:t xml:space="preserve">накопленной оценки и результаты выполнения </w:t>
            </w:r>
            <w:r>
              <w:rPr>
                <w:spacing w:val="-2"/>
                <w:sz w:val="24"/>
              </w:rPr>
              <w:t>тематических</w:t>
            </w:r>
          </w:p>
          <w:p w14:paraId="5BAC041C" w14:textId="77777777" w:rsidR="00B66B0E" w:rsidRDefault="00F56E6A">
            <w:pPr>
              <w:pStyle w:val="TableParagraph"/>
              <w:jc w:val="both"/>
              <w:rPr>
                <w:sz w:val="24"/>
              </w:rPr>
            </w:pPr>
            <w:r>
              <w:rPr>
                <w:sz w:val="24"/>
              </w:rPr>
              <w:t>проверочных</w:t>
            </w:r>
            <w:r>
              <w:rPr>
                <w:spacing w:val="-4"/>
                <w:sz w:val="24"/>
              </w:rPr>
              <w:t xml:space="preserve"> </w:t>
            </w:r>
            <w:r>
              <w:rPr>
                <w:spacing w:val="-2"/>
                <w:sz w:val="24"/>
              </w:rPr>
              <w:t>работ.</w:t>
            </w:r>
          </w:p>
        </w:tc>
        <w:tc>
          <w:tcPr>
            <w:tcW w:w="1968" w:type="dxa"/>
          </w:tcPr>
          <w:p w14:paraId="7126979D" w14:textId="77777777" w:rsidR="00B66B0E" w:rsidRDefault="00F56E6A">
            <w:pPr>
              <w:pStyle w:val="TableParagraph"/>
              <w:ind w:left="252" w:right="242" w:firstLine="3"/>
              <w:jc w:val="center"/>
              <w:rPr>
                <w:sz w:val="24"/>
              </w:rPr>
            </w:pPr>
            <w:r>
              <w:rPr>
                <w:spacing w:val="-4"/>
                <w:sz w:val="24"/>
              </w:rPr>
              <w:t xml:space="preserve">Зам. </w:t>
            </w:r>
            <w:r>
              <w:rPr>
                <w:spacing w:val="-2"/>
                <w:sz w:val="24"/>
              </w:rPr>
              <w:t xml:space="preserve">руководителя, руководители </w:t>
            </w:r>
            <w:r>
              <w:rPr>
                <w:sz w:val="24"/>
              </w:rPr>
              <w:t>МО, учителя</w:t>
            </w:r>
          </w:p>
        </w:tc>
        <w:tc>
          <w:tcPr>
            <w:tcW w:w="1661" w:type="dxa"/>
          </w:tcPr>
          <w:p w14:paraId="70935306" w14:textId="77777777" w:rsidR="00B66B0E" w:rsidRDefault="00F56E6A">
            <w:pPr>
              <w:pStyle w:val="TableParagraph"/>
              <w:ind w:left="108"/>
              <w:rPr>
                <w:sz w:val="24"/>
              </w:rPr>
            </w:pPr>
            <w:r>
              <w:rPr>
                <w:sz w:val="24"/>
              </w:rPr>
              <w:t xml:space="preserve">В конце </w:t>
            </w:r>
            <w:r>
              <w:rPr>
                <w:spacing w:val="-2"/>
                <w:sz w:val="24"/>
              </w:rPr>
              <w:t xml:space="preserve">каждого учебного </w:t>
            </w:r>
            <w:r>
              <w:rPr>
                <w:sz w:val="24"/>
              </w:rPr>
              <w:t xml:space="preserve">периода по </w:t>
            </w:r>
            <w:r>
              <w:rPr>
                <w:spacing w:val="-2"/>
                <w:sz w:val="24"/>
              </w:rPr>
              <w:t>каждому изучаемому учебному предмету.</w:t>
            </w:r>
          </w:p>
        </w:tc>
        <w:tc>
          <w:tcPr>
            <w:tcW w:w="2455" w:type="dxa"/>
          </w:tcPr>
          <w:p w14:paraId="5EE50A15" w14:textId="77777777" w:rsidR="00B66B0E" w:rsidRDefault="00F56E6A">
            <w:pPr>
              <w:pStyle w:val="TableParagraph"/>
              <w:ind w:left="111"/>
              <w:rPr>
                <w:sz w:val="24"/>
              </w:rPr>
            </w:pPr>
            <w:r>
              <w:rPr>
                <w:spacing w:val="-2"/>
                <w:sz w:val="24"/>
              </w:rPr>
              <w:t>Статистико- аналитические</w:t>
            </w:r>
          </w:p>
          <w:p w14:paraId="13C0C00B" w14:textId="77777777" w:rsidR="00B66B0E" w:rsidRDefault="00F56E6A">
            <w:pPr>
              <w:pStyle w:val="TableParagraph"/>
              <w:ind w:left="111" w:right="89"/>
              <w:rPr>
                <w:sz w:val="24"/>
              </w:rPr>
            </w:pPr>
            <w:r>
              <w:rPr>
                <w:sz w:val="24"/>
              </w:rPr>
              <w:t>отчеты (справки). Решение</w:t>
            </w:r>
            <w:r>
              <w:rPr>
                <w:spacing w:val="-15"/>
                <w:sz w:val="24"/>
              </w:rPr>
              <w:t xml:space="preserve"> </w:t>
            </w:r>
            <w:r>
              <w:rPr>
                <w:sz w:val="24"/>
              </w:rPr>
              <w:t>пед.</w:t>
            </w:r>
            <w:r>
              <w:rPr>
                <w:spacing w:val="-15"/>
                <w:sz w:val="24"/>
              </w:rPr>
              <w:t xml:space="preserve"> </w:t>
            </w:r>
            <w:r>
              <w:rPr>
                <w:sz w:val="24"/>
              </w:rPr>
              <w:t>совета</w:t>
            </w:r>
            <w:r>
              <w:rPr>
                <w:spacing w:val="-15"/>
                <w:sz w:val="24"/>
              </w:rPr>
              <w:t xml:space="preserve"> </w:t>
            </w:r>
            <w:r>
              <w:rPr>
                <w:sz w:val="24"/>
              </w:rPr>
              <w:t xml:space="preserve">о </w:t>
            </w:r>
            <w:r>
              <w:rPr>
                <w:spacing w:val="-2"/>
                <w:sz w:val="24"/>
              </w:rPr>
              <w:t>переводе</w:t>
            </w:r>
          </w:p>
          <w:p w14:paraId="64941580" w14:textId="77777777" w:rsidR="00B66B0E" w:rsidRDefault="00F56E6A">
            <w:pPr>
              <w:pStyle w:val="TableParagraph"/>
              <w:tabs>
                <w:tab w:val="left" w:pos="2238"/>
              </w:tabs>
              <w:ind w:left="111" w:right="91"/>
              <w:jc w:val="both"/>
              <w:rPr>
                <w:sz w:val="24"/>
              </w:rPr>
            </w:pPr>
            <w:r>
              <w:rPr>
                <w:spacing w:val="-2"/>
                <w:sz w:val="24"/>
              </w:rPr>
              <w:t>обучающихся</w:t>
            </w:r>
            <w:r>
              <w:rPr>
                <w:sz w:val="24"/>
              </w:rPr>
              <w:tab/>
            </w:r>
            <w:r>
              <w:rPr>
                <w:spacing w:val="-10"/>
                <w:sz w:val="24"/>
              </w:rPr>
              <w:t xml:space="preserve">в </w:t>
            </w:r>
            <w:r>
              <w:rPr>
                <w:sz w:val="24"/>
              </w:rPr>
              <w:t xml:space="preserve">следующий класс, о </w:t>
            </w:r>
            <w:r>
              <w:rPr>
                <w:spacing w:val="-2"/>
                <w:sz w:val="24"/>
              </w:rPr>
              <w:t>допуске</w:t>
            </w:r>
          </w:p>
          <w:p w14:paraId="2009AF7C" w14:textId="77777777" w:rsidR="00B66B0E" w:rsidRDefault="00F56E6A">
            <w:pPr>
              <w:pStyle w:val="TableParagraph"/>
              <w:ind w:left="111" w:right="93"/>
              <w:jc w:val="both"/>
              <w:rPr>
                <w:sz w:val="24"/>
              </w:rPr>
            </w:pPr>
            <w:r>
              <w:rPr>
                <w:sz w:val="24"/>
              </w:rPr>
              <w:t>обучающихся 9, 11 классов к ГИА (протокол</w:t>
            </w:r>
            <w:r>
              <w:rPr>
                <w:spacing w:val="-3"/>
                <w:sz w:val="24"/>
              </w:rPr>
              <w:t xml:space="preserve"> </w:t>
            </w:r>
            <w:r>
              <w:rPr>
                <w:spacing w:val="-2"/>
                <w:sz w:val="24"/>
              </w:rPr>
              <w:t>заседания).</w:t>
            </w:r>
          </w:p>
        </w:tc>
      </w:tr>
      <w:tr w:rsidR="00B66B0E" w14:paraId="5DD93A42" w14:textId="77777777">
        <w:trPr>
          <w:trHeight w:val="3588"/>
        </w:trPr>
        <w:tc>
          <w:tcPr>
            <w:tcW w:w="2501" w:type="dxa"/>
          </w:tcPr>
          <w:p w14:paraId="7CE6A837" w14:textId="77777777" w:rsidR="00B66B0E" w:rsidRDefault="00B66B0E">
            <w:pPr>
              <w:pStyle w:val="TableParagraph"/>
              <w:ind w:left="0"/>
            </w:pPr>
          </w:p>
        </w:tc>
        <w:tc>
          <w:tcPr>
            <w:tcW w:w="3821" w:type="dxa"/>
          </w:tcPr>
          <w:p w14:paraId="37D032ED" w14:textId="77777777" w:rsidR="00B66B0E" w:rsidRDefault="00F56E6A">
            <w:pPr>
              <w:pStyle w:val="TableParagraph"/>
              <w:spacing w:line="269" w:lineRule="exact"/>
              <w:ind w:left="108"/>
              <w:rPr>
                <w:i/>
                <w:sz w:val="24"/>
              </w:rPr>
            </w:pPr>
            <w:r>
              <w:rPr>
                <w:i/>
                <w:sz w:val="24"/>
              </w:rPr>
              <w:t>Внешняя</w:t>
            </w:r>
            <w:r>
              <w:rPr>
                <w:i/>
                <w:spacing w:val="-7"/>
                <w:sz w:val="24"/>
              </w:rPr>
              <w:t xml:space="preserve"> </w:t>
            </w:r>
            <w:r>
              <w:rPr>
                <w:i/>
                <w:spacing w:val="-2"/>
                <w:sz w:val="24"/>
              </w:rPr>
              <w:t>оценка:</w:t>
            </w:r>
          </w:p>
          <w:p w14:paraId="493E8C22" w14:textId="77777777" w:rsidR="00B66B0E" w:rsidRDefault="00F56E6A">
            <w:pPr>
              <w:pStyle w:val="TableParagraph"/>
              <w:tabs>
                <w:tab w:val="left" w:pos="1756"/>
                <w:tab w:val="left" w:pos="2830"/>
              </w:tabs>
              <w:ind w:left="108" w:right="97"/>
              <w:rPr>
                <w:sz w:val="24"/>
              </w:rPr>
            </w:pPr>
            <w:r>
              <w:rPr>
                <w:spacing w:val="-2"/>
                <w:sz w:val="24"/>
              </w:rPr>
              <w:t>независимая</w:t>
            </w:r>
            <w:r>
              <w:rPr>
                <w:sz w:val="24"/>
              </w:rPr>
              <w:tab/>
            </w:r>
            <w:r>
              <w:rPr>
                <w:spacing w:val="-2"/>
                <w:sz w:val="24"/>
              </w:rPr>
              <w:t>оценка</w:t>
            </w:r>
            <w:r>
              <w:rPr>
                <w:sz w:val="24"/>
              </w:rPr>
              <w:tab/>
            </w:r>
            <w:r>
              <w:rPr>
                <w:spacing w:val="-2"/>
                <w:sz w:val="24"/>
              </w:rPr>
              <w:t xml:space="preserve">качества </w:t>
            </w:r>
            <w:r>
              <w:rPr>
                <w:sz w:val="24"/>
              </w:rPr>
              <w:t>подготовки обучающихся.</w:t>
            </w:r>
          </w:p>
          <w:p w14:paraId="7F92CC9D" w14:textId="77777777" w:rsidR="00B66B0E" w:rsidRDefault="00F56E6A">
            <w:pPr>
              <w:pStyle w:val="TableParagraph"/>
              <w:ind w:left="108"/>
              <w:rPr>
                <w:sz w:val="24"/>
              </w:rPr>
            </w:pPr>
            <w:r>
              <w:rPr>
                <w:sz w:val="24"/>
              </w:rPr>
              <w:t xml:space="preserve">Доля </w:t>
            </w:r>
            <w:r>
              <w:rPr>
                <w:spacing w:val="-2"/>
                <w:sz w:val="24"/>
              </w:rPr>
              <w:t>обучающихся,</w:t>
            </w:r>
          </w:p>
          <w:p w14:paraId="3DC0A230" w14:textId="77777777" w:rsidR="00B66B0E" w:rsidRDefault="00F56E6A">
            <w:pPr>
              <w:pStyle w:val="TableParagraph"/>
              <w:ind w:left="108" w:right="339"/>
              <w:rPr>
                <w:sz w:val="24"/>
              </w:rPr>
            </w:pPr>
            <w:r>
              <w:rPr>
                <w:sz w:val="24"/>
              </w:rPr>
              <w:t>подтвердивших</w:t>
            </w:r>
            <w:r>
              <w:rPr>
                <w:spacing w:val="-15"/>
                <w:sz w:val="24"/>
              </w:rPr>
              <w:t xml:space="preserve"> </w:t>
            </w:r>
            <w:r>
              <w:rPr>
                <w:sz w:val="24"/>
              </w:rPr>
              <w:t>промежуточную аттестацию по результатам участия в ВПР, ОГЭ, ЕГЭ по учебным предметам.</w:t>
            </w:r>
          </w:p>
        </w:tc>
        <w:tc>
          <w:tcPr>
            <w:tcW w:w="2734" w:type="dxa"/>
          </w:tcPr>
          <w:p w14:paraId="221AEEB8" w14:textId="77777777" w:rsidR="00B66B0E" w:rsidRDefault="00F56E6A">
            <w:pPr>
              <w:pStyle w:val="TableParagraph"/>
              <w:ind w:right="150"/>
              <w:rPr>
                <w:sz w:val="24"/>
              </w:rPr>
            </w:pPr>
            <w:r>
              <w:rPr>
                <w:spacing w:val="-2"/>
                <w:sz w:val="24"/>
              </w:rPr>
              <w:t>Распределение результатов</w:t>
            </w:r>
          </w:p>
          <w:p w14:paraId="7E44D62B" w14:textId="77777777" w:rsidR="00B66B0E" w:rsidRDefault="00F56E6A">
            <w:pPr>
              <w:pStyle w:val="TableParagraph"/>
              <w:ind w:right="393"/>
              <w:rPr>
                <w:sz w:val="24"/>
              </w:rPr>
            </w:pPr>
            <w:r>
              <w:rPr>
                <w:sz w:val="24"/>
              </w:rPr>
              <w:t>обучающихся</w:t>
            </w:r>
            <w:r>
              <w:rPr>
                <w:spacing w:val="-15"/>
                <w:sz w:val="24"/>
              </w:rPr>
              <w:t xml:space="preserve"> </w:t>
            </w:r>
            <w:r>
              <w:rPr>
                <w:sz w:val="24"/>
              </w:rPr>
              <w:t xml:space="preserve">(кач-во </w:t>
            </w:r>
            <w:r>
              <w:rPr>
                <w:spacing w:val="-2"/>
                <w:sz w:val="24"/>
              </w:rPr>
              <w:t>обучения,</w:t>
            </w:r>
          </w:p>
          <w:p w14:paraId="31D91AD8" w14:textId="77777777" w:rsidR="00B66B0E" w:rsidRDefault="00F56E6A">
            <w:pPr>
              <w:pStyle w:val="TableParagraph"/>
              <w:ind w:right="551"/>
              <w:rPr>
                <w:sz w:val="24"/>
              </w:rPr>
            </w:pPr>
            <w:r>
              <w:rPr>
                <w:sz w:val="24"/>
              </w:rPr>
              <w:t>успеваемость) по внешней</w:t>
            </w:r>
            <w:r>
              <w:rPr>
                <w:spacing w:val="-15"/>
                <w:sz w:val="24"/>
              </w:rPr>
              <w:t xml:space="preserve"> </w:t>
            </w:r>
            <w:r>
              <w:rPr>
                <w:sz w:val="24"/>
              </w:rPr>
              <w:t>оценочной процедуре</w:t>
            </w:r>
            <w:r>
              <w:rPr>
                <w:spacing w:val="40"/>
                <w:sz w:val="24"/>
              </w:rPr>
              <w:t xml:space="preserve"> </w:t>
            </w:r>
            <w:r>
              <w:rPr>
                <w:sz w:val="24"/>
              </w:rPr>
              <w:t>по</w:t>
            </w:r>
          </w:p>
          <w:p w14:paraId="70E7A79C" w14:textId="77777777" w:rsidR="00B66B0E" w:rsidRDefault="00F56E6A">
            <w:pPr>
              <w:pStyle w:val="TableParagraph"/>
              <w:ind w:right="185"/>
              <w:jc w:val="both"/>
              <w:rPr>
                <w:sz w:val="24"/>
              </w:rPr>
            </w:pPr>
            <w:r>
              <w:rPr>
                <w:sz w:val="24"/>
              </w:rPr>
              <w:t>конкретным</w:t>
            </w:r>
            <w:r>
              <w:rPr>
                <w:spacing w:val="-15"/>
                <w:sz w:val="24"/>
              </w:rPr>
              <w:t xml:space="preserve"> </w:t>
            </w:r>
            <w:r>
              <w:rPr>
                <w:sz w:val="24"/>
              </w:rPr>
              <w:t>предметам в</w:t>
            </w:r>
            <w:r>
              <w:rPr>
                <w:spacing w:val="-14"/>
                <w:sz w:val="24"/>
              </w:rPr>
              <w:t xml:space="preserve"> </w:t>
            </w:r>
            <w:r>
              <w:rPr>
                <w:sz w:val="24"/>
              </w:rPr>
              <w:t>конкретных</w:t>
            </w:r>
            <w:r>
              <w:rPr>
                <w:spacing w:val="-14"/>
                <w:sz w:val="24"/>
              </w:rPr>
              <w:t xml:space="preserve"> </w:t>
            </w:r>
            <w:r>
              <w:rPr>
                <w:sz w:val="24"/>
              </w:rPr>
              <w:t>классах</w:t>
            </w:r>
            <w:r>
              <w:rPr>
                <w:spacing w:val="-12"/>
                <w:sz w:val="24"/>
              </w:rPr>
              <w:t xml:space="preserve"> </w:t>
            </w:r>
            <w:r>
              <w:rPr>
                <w:sz w:val="24"/>
              </w:rPr>
              <w:t>и внутренней оценке</w:t>
            </w:r>
          </w:p>
          <w:p w14:paraId="0215EF08" w14:textId="77777777" w:rsidR="00B66B0E" w:rsidRDefault="00F56E6A">
            <w:pPr>
              <w:pStyle w:val="TableParagraph"/>
              <w:ind w:right="150"/>
              <w:rPr>
                <w:sz w:val="24"/>
              </w:rPr>
            </w:pPr>
            <w:r>
              <w:rPr>
                <w:spacing w:val="-2"/>
                <w:sz w:val="24"/>
              </w:rPr>
              <w:t>(промежуточная аттестация).</w:t>
            </w:r>
          </w:p>
        </w:tc>
        <w:tc>
          <w:tcPr>
            <w:tcW w:w="1968" w:type="dxa"/>
          </w:tcPr>
          <w:p w14:paraId="1E7FB3FD" w14:textId="77777777" w:rsidR="00B66B0E" w:rsidRDefault="00F56E6A">
            <w:pPr>
              <w:pStyle w:val="TableParagraph"/>
              <w:ind w:left="252" w:right="242" w:firstLine="3"/>
              <w:jc w:val="center"/>
              <w:rPr>
                <w:sz w:val="24"/>
              </w:rPr>
            </w:pPr>
            <w:r>
              <w:rPr>
                <w:spacing w:val="-4"/>
                <w:sz w:val="24"/>
              </w:rPr>
              <w:t xml:space="preserve">Зам. </w:t>
            </w:r>
            <w:r>
              <w:rPr>
                <w:spacing w:val="-2"/>
                <w:sz w:val="24"/>
              </w:rPr>
              <w:t xml:space="preserve">руководителя, руководители </w:t>
            </w:r>
            <w:r>
              <w:rPr>
                <w:sz w:val="24"/>
              </w:rPr>
              <w:t>МО, учителя</w:t>
            </w:r>
          </w:p>
        </w:tc>
        <w:tc>
          <w:tcPr>
            <w:tcW w:w="1661" w:type="dxa"/>
          </w:tcPr>
          <w:p w14:paraId="2428BF97" w14:textId="77777777" w:rsidR="00B66B0E" w:rsidRDefault="00F56E6A">
            <w:pPr>
              <w:pStyle w:val="TableParagraph"/>
              <w:ind w:left="286" w:right="274" w:hanging="1"/>
              <w:jc w:val="center"/>
            </w:pPr>
            <w:r>
              <w:rPr>
                <w:spacing w:val="-2"/>
              </w:rPr>
              <w:t xml:space="preserve">Сроки проведения внешней </w:t>
            </w:r>
            <w:r>
              <w:t>оценки в</w:t>
            </w:r>
          </w:p>
          <w:p w14:paraId="4A4AC3B2" w14:textId="77777777" w:rsidR="00B66B0E" w:rsidRDefault="00F56E6A">
            <w:pPr>
              <w:pStyle w:val="TableParagraph"/>
              <w:ind w:left="130" w:right="119" w:hanging="2"/>
              <w:jc w:val="center"/>
            </w:pPr>
            <w:r>
              <w:t>соответствии</w:t>
            </w:r>
            <w:r>
              <w:rPr>
                <w:spacing w:val="-14"/>
              </w:rPr>
              <w:t xml:space="preserve"> </w:t>
            </w:r>
            <w:r>
              <w:t xml:space="preserve">с </w:t>
            </w:r>
            <w:r>
              <w:rPr>
                <w:spacing w:val="-2"/>
              </w:rPr>
              <w:t xml:space="preserve">приказами </w:t>
            </w:r>
            <w:proofErr w:type="spellStart"/>
            <w:r>
              <w:rPr>
                <w:spacing w:val="-2"/>
              </w:rPr>
              <w:t>Минпросвеще</w:t>
            </w:r>
            <w:proofErr w:type="spellEnd"/>
            <w:r>
              <w:rPr>
                <w:spacing w:val="-2"/>
              </w:rPr>
              <w:t xml:space="preserve"> </w:t>
            </w:r>
            <w:proofErr w:type="spellStart"/>
            <w:r>
              <w:t>ния</w:t>
            </w:r>
            <w:proofErr w:type="spellEnd"/>
            <w:r>
              <w:t xml:space="preserve"> России и </w:t>
            </w:r>
            <w:r>
              <w:rPr>
                <w:spacing w:val="-2"/>
              </w:rPr>
              <w:t>Рособрнадзора</w:t>
            </w:r>
          </w:p>
        </w:tc>
        <w:tc>
          <w:tcPr>
            <w:tcW w:w="2455" w:type="dxa"/>
          </w:tcPr>
          <w:p w14:paraId="31425437" w14:textId="77777777" w:rsidR="00B66B0E" w:rsidRDefault="00F56E6A">
            <w:pPr>
              <w:pStyle w:val="TableParagraph"/>
              <w:ind w:left="111" w:right="115"/>
              <w:rPr>
                <w:sz w:val="24"/>
              </w:rPr>
            </w:pPr>
            <w:r>
              <w:rPr>
                <w:sz w:val="24"/>
              </w:rPr>
              <w:t>График проведения оценочных</w:t>
            </w:r>
            <w:r>
              <w:rPr>
                <w:spacing w:val="-15"/>
                <w:sz w:val="24"/>
              </w:rPr>
              <w:t xml:space="preserve"> </w:t>
            </w:r>
            <w:r>
              <w:rPr>
                <w:sz w:val="24"/>
              </w:rPr>
              <w:t xml:space="preserve">процедур. </w:t>
            </w:r>
            <w:r>
              <w:rPr>
                <w:spacing w:val="-2"/>
                <w:sz w:val="24"/>
              </w:rPr>
              <w:t>Статистико- аналитические</w:t>
            </w:r>
          </w:p>
          <w:p w14:paraId="58A57F92" w14:textId="77777777" w:rsidR="00B66B0E" w:rsidRDefault="00F56E6A">
            <w:pPr>
              <w:pStyle w:val="TableParagraph"/>
              <w:ind w:left="111" w:right="271"/>
              <w:rPr>
                <w:sz w:val="24"/>
              </w:rPr>
            </w:pPr>
            <w:r>
              <w:rPr>
                <w:sz w:val="24"/>
              </w:rPr>
              <w:t xml:space="preserve">отчеты (справки). </w:t>
            </w:r>
            <w:r>
              <w:rPr>
                <w:spacing w:val="-2"/>
                <w:sz w:val="24"/>
              </w:rPr>
              <w:t xml:space="preserve">Сравнительный </w:t>
            </w:r>
            <w:r>
              <w:rPr>
                <w:sz w:val="24"/>
              </w:rPr>
              <w:t>анализ</w:t>
            </w:r>
            <w:r>
              <w:rPr>
                <w:spacing w:val="-15"/>
                <w:sz w:val="24"/>
              </w:rPr>
              <w:t xml:space="preserve"> </w:t>
            </w:r>
            <w:r>
              <w:rPr>
                <w:sz w:val="24"/>
              </w:rPr>
              <w:t>объективной внешней оценки</w:t>
            </w:r>
          </w:p>
          <w:p w14:paraId="601BE9B7" w14:textId="77777777" w:rsidR="00B66B0E" w:rsidRDefault="00F56E6A">
            <w:pPr>
              <w:pStyle w:val="TableParagraph"/>
              <w:ind w:left="111" w:right="116"/>
              <w:rPr>
                <w:sz w:val="24"/>
              </w:rPr>
            </w:pPr>
            <w:r>
              <w:rPr>
                <w:sz w:val="24"/>
              </w:rPr>
              <w:t>качества</w:t>
            </w:r>
            <w:r>
              <w:rPr>
                <w:spacing w:val="-15"/>
                <w:sz w:val="24"/>
              </w:rPr>
              <w:t xml:space="preserve"> </w:t>
            </w:r>
            <w:r>
              <w:rPr>
                <w:sz w:val="24"/>
              </w:rPr>
              <w:t>образования обучающихся и внутренней оценки</w:t>
            </w:r>
          </w:p>
          <w:p w14:paraId="29E1FDFA" w14:textId="77777777" w:rsidR="00B66B0E" w:rsidRDefault="00F56E6A">
            <w:pPr>
              <w:pStyle w:val="TableParagraph"/>
              <w:spacing w:line="270" w:lineRule="atLeast"/>
              <w:ind w:left="111" w:right="264"/>
              <w:rPr>
                <w:sz w:val="24"/>
              </w:rPr>
            </w:pPr>
            <w:r>
              <w:rPr>
                <w:sz w:val="24"/>
              </w:rPr>
              <w:t>Протокол</w:t>
            </w:r>
            <w:r>
              <w:rPr>
                <w:spacing w:val="-15"/>
                <w:sz w:val="24"/>
              </w:rPr>
              <w:t xml:space="preserve"> </w:t>
            </w:r>
            <w:r>
              <w:rPr>
                <w:sz w:val="24"/>
              </w:rPr>
              <w:t>заседания пед. совета</w:t>
            </w:r>
          </w:p>
        </w:tc>
      </w:tr>
    </w:tbl>
    <w:p w14:paraId="719CD907" w14:textId="77777777" w:rsidR="00B66B0E" w:rsidRDefault="00B66B0E">
      <w:pPr>
        <w:pStyle w:val="TableParagraph"/>
        <w:spacing w:line="270" w:lineRule="atLeast"/>
        <w:rPr>
          <w:sz w:val="24"/>
        </w:rPr>
        <w:sectPr w:rsidR="00B66B0E">
          <w:pgSz w:w="16850" w:h="11910" w:orient="landscape"/>
          <w:pgMar w:top="1100" w:right="425" w:bottom="280" w:left="992" w:header="720" w:footer="720" w:gutter="0"/>
          <w:cols w:space="720"/>
        </w:sectPr>
      </w:pPr>
    </w:p>
    <w:p w14:paraId="293EE6B1" w14:textId="77777777" w:rsidR="00B66B0E" w:rsidRDefault="00B66B0E">
      <w:pPr>
        <w:pStyle w:val="a3"/>
        <w:spacing w:before="3"/>
        <w:ind w:left="0" w:firstLine="0"/>
        <w:jc w:val="left"/>
        <w:rPr>
          <w:i/>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3821"/>
        <w:gridCol w:w="2734"/>
        <w:gridCol w:w="1968"/>
        <w:gridCol w:w="1661"/>
        <w:gridCol w:w="2455"/>
      </w:tblGrid>
      <w:tr w:rsidR="00B66B0E" w14:paraId="4D9194CA" w14:textId="77777777">
        <w:trPr>
          <w:trHeight w:val="3727"/>
        </w:trPr>
        <w:tc>
          <w:tcPr>
            <w:tcW w:w="2501" w:type="dxa"/>
            <w:vMerge w:val="restart"/>
          </w:tcPr>
          <w:p w14:paraId="6D24E598" w14:textId="77777777" w:rsidR="00B66B0E" w:rsidRDefault="00F56E6A">
            <w:pPr>
              <w:pStyle w:val="TableParagraph"/>
              <w:spacing w:line="237" w:lineRule="auto"/>
              <w:ind w:right="334"/>
              <w:rPr>
                <w:sz w:val="24"/>
              </w:rPr>
            </w:pPr>
            <w:r>
              <w:rPr>
                <w:sz w:val="24"/>
              </w:rPr>
              <w:t>Оценка</w:t>
            </w:r>
            <w:r>
              <w:rPr>
                <w:spacing w:val="-15"/>
                <w:sz w:val="24"/>
              </w:rPr>
              <w:t xml:space="preserve"> </w:t>
            </w:r>
            <w:r>
              <w:rPr>
                <w:sz w:val="24"/>
              </w:rPr>
              <w:t xml:space="preserve">достижения </w:t>
            </w:r>
            <w:r>
              <w:rPr>
                <w:spacing w:val="-2"/>
                <w:sz w:val="24"/>
              </w:rPr>
              <w:t>метапредметных</w:t>
            </w:r>
          </w:p>
          <w:p w14:paraId="3B88FB7E" w14:textId="77777777" w:rsidR="00B66B0E" w:rsidRDefault="00F56E6A">
            <w:pPr>
              <w:pStyle w:val="TableParagraph"/>
              <w:rPr>
                <w:sz w:val="24"/>
              </w:rPr>
            </w:pPr>
            <w:r>
              <w:rPr>
                <w:spacing w:val="-2"/>
                <w:sz w:val="24"/>
              </w:rPr>
              <w:t>результатов</w:t>
            </w:r>
          </w:p>
        </w:tc>
        <w:tc>
          <w:tcPr>
            <w:tcW w:w="3821" w:type="dxa"/>
          </w:tcPr>
          <w:p w14:paraId="1124F39B" w14:textId="77777777" w:rsidR="00B66B0E" w:rsidRDefault="00F56E6A">
            <w:pPr>
              <w:pStyle w:val="TableParagraph"/>
              <w:tabs>
                <w:tab w:val="left" w:pos="2149"/>
                <w:tab w:val="left" w:pos="2231"/>
                <w:tab w:val="left" w:pos="2267"/>
                <w:tab w:val="left" w:pos="3594"/>
              </w:tabs>
              <w:ind w:left="108" w:right="93"/>
              <w:jc w:val="both"/>
            </w:pPr>
            <w:r>
              <w:rPr>
                <w:spacing w:val="-2"/>
              </w:rPr>
              <w:t>Освоение</w:t>
            </w:r>
            <w:r>
              <w:tab/>
            </w:r>
            <w:r>
              <w:tab/>
            </w:r>
            <w:r>
              <w:tab/>
            </w:r>
            <w:r>
              <w:rPr>
                <w:spacing w:val="-2"/>
              </w:rPr>
              <w:t>обучающимися межпредметных</w:t>
            </w:r>
            <w:r>
              <w:tab/>
            </w:r>
            <w:r>
              <w:tab/>
            </w:r>
            <w:r>
              <w:rPr>
                <w:spacing w:val="-2"/>
              </w:rPr>
              <w:t>понятий</w:t>
            </w:r>
            <w:r>
              <w:tab/>
            </w:r>
            <w:r>
              <w:rPr>
                <w:spacing w:val="-10"/>
              </w:rPr>
              <w:t xml:space="preserve">и </w:t>
            </w:r>
            <w:r>
              <w:t xml:space="preserve">универсальных учебных действий </w:t>
            </w:r>
            <w:r>
              <w:rPr>
                <w:spacing w:val="-2"/>
              </w:rPr>
              <w:t>(регулятивных,</w:t>
            </w:r>
            <w:r>
              <w:tab/>
            </w:r>
            <w:r>
              <w:rPr>
                <w:spacing w:val="-2"/>
              </w:rPr>
              <w:t>познавательных, коммуникативных);</w:t>
            </w:r>
          </w:p>
          <w:p w14:paraId="51A24B30" w14:textId="77777777" w:rsidR="00B66B0E" w:rsidRDefault="00F56E6A">
            <w:pPr>
              <w:pStyle w:val="TableParagraph"/>
              <w:ind w:left="108" w:right="94"/>
              <w:jc w:val="both"/>
              <w:rPr>
                <w:sz w:val="24"/>
              </w:rPr>
            </w:pPr>
            <w:r>
              <w:rPr>
                <w:sz w:val="24"/>
              </w:rPr>
              <w:t>овладение навыками учебно- исследовательской, проектной и социальной деятельности</w:t>
            </w:r>
          </w:p>
        </w:tc>
        <w:tc>
          <w:tcPr>
            <w:tcW w:w="2734" w:type="dxa"/>
          </w:tcPr>
          <w:p w14:paraId="5A2B4E06" w14:textId="77777777" w:rsidR="00B66B0E" w:rsidRDefault="00F56E6A">
            <w:pPr>
              <w:pStyle w:val="TableParagraph"/>
              <w:ind w:right="150"/>
            </w:pPr>
            <w:r>
              <w:t>Экспертная оценка процесса и результатов выполнения</w:t>
            </w:r>
            <w:r>
              <w:rPr>
                <w:spacing w:val="-14"/>
              </w:rPr>
              <w:t xml:space="preserve"> </w:t>
            </w:r>
            <w:r>
              <w:t>групповых</w:t>
            </w:r>
            <w:r>
              <w:rPr>
                <w:spacing w:val="-14"/>
              </w:rPr>
              <w:t xml:space="preserve"> </w:t>
            </w:r>
            <w:r>
              <w:t xml:space="preserve">и (или) индивидуальных учебных исследований и </w:t>
            </w:r>
            <w:r>
              <w:rPr>
                <w:spacing w:val="-2"/>
              </w:rPr>
              <w:t>проектов.</w:t>
            </w:r>
          </w:p>
          <w:p w14:paraId="4A5D1100" w14:textId="77777777" w:rsidR="00B66B0E" w:rsidRDefault="00F56E6A">
            <w:pPr>
              <w:pStyle w:val="TableParagraph"/>
              <w:tabs>
                <w:tab w:val="left" w:pos="1408"/>
              </w:tabs>
              <w:ind w:right="94"/>
              <w:rPr>
                <w:sz w:val="24"/>
              </w:rPr>
            </w:pPr>
            <w:r>
              <w:rPr>
                <w:spacing w:val="-2"/>
                <w:sz w:val="24"/>
              </w:rPr>
              <w:t>Анализ</w:t>
            </w:r>
            <w:r>
              <w:rPr>
                <w:sz w:val="24"/>
              </w:rPr>
              <w:tab/>
            </w:r>
            <w:r>
              <w:rPr>
                <w:spacing w:val="-2"/>
                <w:sz w:val="24"/>
              </w:rPr>
              <w:t>результатов выполнения индивидуальных</w:t>
            </w:r>
          </w:p>
          <w:p w14:paraId="6F61F827" w14:textId="77777777" w:rsidR="00B66B0E" w:rsidRDefault="00F56E6A">
            <w:pPr>
              <w:pStyle w:val="TableParagraph"/>
              <w:tabs>
                <w:tab w:val="left" w:pos="1899"/>
              </w:tabs>
              <w:ind w:right="93"/>
              <w:rPr>
                <w:i/>
                <w:sz w:val="24"/>
              </w:rPr>
            </w:pPr>
            <w:r>
              <w:rPr>
                <w:spacing w:val="-2"/>
                <w:sz w:val="24"/>
              </w:rPr>
              <w:t>проектов</w:t>
            </w:r>
            <w:r>
              <w:rPr>
                <w:sz w:val="24"/>
              </w:rPr>
              <w:tab/>
            </w:r>
            <w:r>
              <w:rPr>
                <w:i/>
                <w:spacing w:val="-2"/>
                <w:sz w:val="24"/>
              </w:rPr>
              <w:t>(кач-во обучения,</w:t>
            </w:r>
          </w:p>
          <w:p w14:paraId="1C79D121" w14:textId="77777777" w:rsidR="00B66B0E" w:rsidRDefault="00F56E6A">
            <w:pPr>
              <w:pStyle w:val="TableParagraph"/>
              <w:ind w:right="150"/>
              <w:rPr>
                <w:i/>
                <w:sz w:val="24"/>
              </w:rPr>
            </w:pPr>
            <w:r>
              <w:rPr>
                <w:i/>
                <w:spacing w:val="-2"/>
                <w:sz w:val="24"/>
              </w:rPr>
              <w:t>успеваемость; зачет/незачет).</w:t>
            </w:r>
          </w:p>
        </w:tc>
        <w:tc>
          <w:tcPr>
            <w:tcW w:w="1968" w:type="dxa"/>
          </w:tcPr>
          <w:p w14:paraId="08589444" w14:textId="77777777" w:rsidR="00B66B0E" w:rsidRDefault="00F56E6A">
            <w:pPr>
              <w:pStyle w:val="TableParagraph"/>
              <w:ind w:left="252" w:right="11" w:firstLine="513"/>
              <w:rPr>
                <w:sz w:val="24"/>
              </w:rPr>
            </w:pPr>
            <w:r>
              <w:rPr>
                <w:spacing w:val="-4"/>
                <w:sz w:val="24"/>
              </w:rPr>
              <w:t xml:space="preserve">Зам. </w:t>
            </w:r>
            <w:r>
              <w:rPr>
                <w:spacing w:val="-2"/>
                <w:sz w:val="24"/>
              </w:rPr>
              <w:t>руководителя,</w:t>
            </w:r>
          </w:p>
        </w:tc>
        <w:tc>
          <w:tcPr>
            <w:tcW w:w="1661" w:type="dxa"/>
          </w:tcPr>
          <w:p w14:paraId="493CADCC" w14:textId="77777777" w:rsidR="00B66B0E" w:rsidRDefault="00F56E6A">
            <w:pPr>
              <w:pStyle w:val="TableParagraph"/>
              <w:spacing w:line="273" w:lineRule="exact"/>
              <w:ind w:left="134"/>
              <w:rPr>
                <w:sz w:val="24"/>
              </w:rPr>
            </w:pPr>
            <w:r>
              <w:rPr>
                <w:sz w:val="24"/>
              </w:rPr>
              <w:t>Апрель</w:t>
            </w:r>
            <w:r>
              <w:rPr>
                <w:spacing w:val="-2"/>
                <w:sz w:val="24"/>
              </w:rPr>
              <w:t xml:space="preserve"> </w:t>
            </w:r>
            <w:r>
              <w:rPr>
                <w:sz w:val="24"/>
              </w:rPr>
              <w:t xml:space="preserve">/ </w:t>
            </w:r>
            <w:r>
              <w:rPr>
                <w:spacing w:val="-5"/>
                <w:sz w:val="24"/>
              </w:rPr>
              <w:t>Май</w:t>
            </w:r>
          </w:p>
        </w:tc>
        <w:tc>
          <w:tcPr>
            <w:tcW w:w="2455" w:type="dxa"/>
          </w:tcPr>
          <w:p w14:paraId="37E454AF" w14:textId="77777777" w:rsidR="00B66B0E" w:rsidRDefault="00F56E6A">
            <w:pPr>
              <w:pStyle w:val="TableParagraph"/>
              <w:ind w:left="111" w:right="264"/>
              <w:rPr>
                <w:sz w:val="24"/>
              </w:rPr>
            </w:pPr>
            <w:r>
              <w:rPr>
                <w:sz w:val="24"/>
              </w:rPr>
              <w:t>Ведомости защиты Протокол</w:t>
            </w:r>
            <w:r>
              <w:rPr>
                <w:spacing w:val="-15"/>
                <w:sz w:val="24"/>
              </w:rPr>
              <w:t xml:space="preserve"> </w:t>
            </w:r>
            <w:r>
              <w:rPr>
                <w:sz w:val="24"/>
              </w:rPr>
              <w:t>заседания пед. совета</w:t>
            </w:r>
          </w:p>
        </w:tc>
      </w:tr>
      <w:tr w:rsidR="00B66B0E" w14:paraId="076A3C40" w14:textId="77777777">
        <w:trPr>
          <w:trHeight w:val="5239"/>
        </w:trPr>
        <w:tc>
          <w:tcPr>
            <w:tcW w:w="2501" w:type="dxa"/>
            <w:vMerge/>
            <w:tcBorders>
              <w:top w:val="nil"/>
            </w:tcBorders>
          </w:tcPr>
          <w:p w14:paraId="6505F3B4" w14:textId="77777777" w:rsidR="00B66B0E" w:rsidRDefault="00B66B0E">
            <w:pPr>
              <w:rPr>
                <w:sz w:val="2"/>
                <w:szCs w:val="2"/>
              </w:rPr>
            </w:pPr>
          </w:p>
        </w:tc>
        <w:tc>
          <w:tcPr>
            <w:tcW w:w="3821" w:type="dxa"/>
          </w:tcPr>
          <w:p w14:paraId="306336EE" w14:textId="77777777" w:rsidR="00B66B0E" w:rsidRDefault="00F56E6A">
            <w:pPr>
              <w:pStyle w:val="TableParagraph"/>
              <w:ind w:left="108" w:right="98"/>
              <w:jc w:val="both"/>
              <w:rPr>
                <w:sz w:val="24"/>
              </w:rPr>
            </w:pPr>
            <w:r>
              <w:rPr>
                <w:sz w:val="24"/>
              </w:rPr>
              <w:t>Оценка уровня функциональной грамотности обучающихся.</w:t>
            </w:r>
          </w:p>
          <w:p w14:paraId="693F0992" w14:textId="77777777" w:rsidR="00B66B0E" w:rsidRDefault="00F56E6A">
            <w:pPr>
              <w:pStyle w:val="TableParagraph"/>
              <w:tabs>
                <w:tab w:val="left" w:pos="2400"/>
                <w:tab w:val="left" w:pos="3583"/>
              </w:tabs>
              <w:ind w:left="108" w:right="93" w:firstLine="60"/>
              <w:jc w:val="both"/>
              <w:rPr>
                <w:sz w:val="24"/>
              </w:rPr>
            </w:pPr>
            <w:r>
              <w:rPr>
                <w:sz w:val="24"/>
              </w:rPr>
              <w:t xml:space="preserve">Диагностические материалы по </w:t>
            </w:r>
            <w:r>
              <w:rPr>
                <w:spacing w:val="-2"/>
                <w:sz w:val="24"/>
              </w:rPr>
              <w:t>оценке</w:t>
            </w:r>
            <w:r>
              <w:rPr>
                <w:sz w:val="24"/>
              </w:rPr>
              <w:tab/>
            </w:r>
            <w:r>
              <w:rPr>
                <w:spacing w:val="-2"/>
                <w:sz w:val="24"/>
              </w:rPr>
              <w:t xml:space="preserve">направлений </w:t>
            </w:r>
            <w:r>
              <w:rPr>
                <w:sz w:val="24"/>
              </w:rPr>
              <w:t xml:space="preserve">функциональной грамотности, сформированности регулятивных, </w:t>
            </w:r>
            <w:r>
              <w:rPr>
                <w:spacing w:val="-2"/>
                <w:sz w:val="24"/>
              </w:rPr>
              <w:t>коммуникативных</w:t>
            </w:r>
            <w:r>
              <w:rPr>
                <w:sz w:val="24"/>
              </w:rPr>
              <w:tab/>
            </w:r>
            <w:r>
              <w:rPr>
                <w:sz w:val="24"/>
              </w:rPr>
              <w:tab/>
            </w:r>
            <w:r>
              <w:rPr>
                <w:spacing w:val="-10"/>
                <w:sz w:val="24"/>
              </w:rPr>
              <w:t xml:space="preserve">и </w:t>
            </w:r>
            <w:r>
              <w:rPr>
                <w:sz w:val="24"/>
              </w:rPr>
              <w:t>познавательных универсальных учебных действий.</w:t>
            </w:r>
          </w:p>
        </w:tc>
        <w:tc>
          <w:tcPr>
            <w:tcW w:w="2734" w:type="dxa"/>
          </w:tcPr>
          <w:p w14:paraId="325F2053" w14:textId="77777777" w:rsidR="00B66B0E" w:rsidRDefault="00F56E6A">
            <w:pPr>
              <w:pStyle w:val="TableParagraph"/>
              <w:spacing w:line="270" w:lineRule="exact"/>
              <w:rPr>
                <w:sz w:val="24"/>
              </w:rPr>
            </w:pPr>
            <w:r>
              <w:rPr>
                <w:sz w:val="24"/>
              </w:rPr>
              <w:t>Формы</w:t>
            </w:r>
            <w:r>
              <w:rPr>
                <w:spacing w:val="-4"/>
                <w:sz w:val="24"/>
              </w:rPr>
              <w:t xml:space="preserve"> </w:t>
            </w:r>
            <w:r>
              <w:rPr>
                <w:spacing w:val="-2"/>
                <w:sz w:val="24"/>
              </w:rPr>
              <w:t>оценки:</w:t>
            </w:r>
          </w:p>
          <w:p w14:paraId="0667D46A" w14:textId="77777777" w:rsidR="00B66B0E" w:rsidRDefault="00F56E6A">
            <w:pPr>
              <w:pStyle w:val="TableParagraph"/>
              <w:tabs>
                <w:tab w:val="left" w:pos="1675"/>
              </w:tabs>
              <w:ind w:right="95"/>
              <w:rPr>
                <w:sz w:val="24"/>
              </w:rPr>
            </w:pPr>
            <w:r>
              <w:rPr>
                <w:spacing w:val="-4"/>
                <w:sz w:val="24"/>
              </w:rPr>
              <w:t>для</w:t>
            </w:r>
            <w:r>
              <w:rPr>
                <w:sz w:val="24"/>
              </w:rPr>
              <w:tab/>
            </w:r>
            <w:r>
              <w:rPr>
                <w:spacing w:val="-2"/>
                <w:sz w:val="24"/>
              </w:rPr>
              <w:t>проверки читательской</w:t>
            </w:r>
          </w:p>
          <w:p w14:paraId="584CAC31" w14:textId="77777777" w:rsidR="00B66B0E" w:rsidRDefault="00F56E6A">
            <w:pPr>
              <w:pStyle w:val="TableParagraph"/>
              <w:tabs>
                <w:tab w:val="left" w:pos="2549"/>
              </w:tabs>
              <w:ind w:right="92"/>
              <w:rPr>
                <w:sz w:val="24"/>
              </w:rPr>
            </w:pPr>
            <w:r>
              <w:rPr>
                <w:spacing w:val="-2"/>
                <w:sz w:val="24"/>
              </w:rPr>
              <w:t>грамотности</w:t>
            </w:r>
            <w:r>
              <w:rPr>
                <w:sz w:val="24"/>
              </w:rPr>
              <w:tab/>
            </w:r>
            <w:r>
              <w:rPr>
                <w:spacing w:val="-10"/>
                <w:sz w:val="24"/>
              </w:rPr>
              <w:t xml:space="preserve">- </w:t>
            </w:r>
            <w:r>
              <w:rPr>
                <w:sz w:val="24"/>
              </w:rPr>
              <w:t>письменная</w:t>
            </w:r>
            <w:r>
              <w:rPr>
                <w:spacing w:val="80"/>
                <w:sz w:val="24"/>
              </w:rPr>
              <w:t xml:space="preserve"> </w:t>
            </w:r>
            <w:r>
              <w:rPr>
                <w:sz w:val="24"/>
              </w:rPr>
              <w:t>работа</w:t>
            </w:r>
            <w:r>
              <w:rPr>
                <w:spacing w:val="80"/>
                <w:sz w:val="24"/>
              </w:rPr>
              <w:t xml:space="preserve"> </w:t>
            </w:r>
            <w:r>
              <w:rPr>
                <w:sz w:val="24"/>
              </w:rPr>
              <w:t>на межпредметной основе; цифровой</w:t>
            </w:r>
            <w:r>
              <w:rPr>
                <w:spacing w:val="-13"/>
                <w:sz w:val="24"/>
              </w:rPr>
              <w:t xml:space="preserve"> </w:t>
            </w:r>
            <w:r>
              <w:rPr>
                <w:sz w:val="24"/>
              </w:rPr>
              <w:t>грамотности</w:t>
            </w:r>
            <w:r>
              <w:rPr>
                <w:spacing w:val="-11"/>
                <w:sz w:val="24"/>
              </w:rPr>
              <w:t xml:space="preserve"> </w:t>
            </w:r>
            <w:r>
              <w:rPr>
                <w:sz w:val="24"/>
              </w:rPr>
              <w:t>- практическая</w:t>
            </w:r>
            <w:r>
              <w:rPr>
                <w:spacing w:val="80"/>
                <w:sz w:val="24"/>
              </w:rPr>
              <w:t xml:space="preserve"> </w:t>
            </w:r>
            <w:r>
              <w:rPr>
                <w:sz w:val="24"/>
              </w:rPr>
              <w:t>работа</w:t>
            </w:r>
            <w:r>
              <w:rPr>
                <w:spacing w:val="80"/>
                <w:sz w:val="24"/>
              </w:rPr>
              <w:t xml:space="preserve"> </w:t>
            </w:r>
            <w:r>
              <w:rPr>
                <w:sz w:val="24"/>
              </w:rPr>
              <w:t>в сочетании</w:t>
            </w:r>
            <w:r>
              <w:rPr>
                <w:spacing w:val="-15"/>
                <w:sz w:val="24"/>
              </w:rPr>
              <w:t xml:space="preserve"> </w:t>
            </w:r>
            <w:r>
              <w:rPr>
                <w:sz w:val="24"/>
              </w:rPr>
              <w:t>с</w:t>
            </w:r>
            <w:r>
              <w:rPr>
                <w:spacing w:val="-15"/>
                <w:sz w:val="24"/>
              </w:rPr>
              <w:t xml:space="preserve"> </w:t>
            </w:r>
            <w:r>
              <w:rPr>
                <w:sz w:val="24"/>
              </w:rPr>
              <w:t xml:space="preserve">письменной </w:t>
            </w:r>
            <w:r>
              <w:rPr>
                <w:spacing w:val="-2"/>
                <w:sz w:val="24"/>
              </w:rPr>
              <w:t>(компьютеризованной) частью;</w:t>
            </w:r>
          </w:p>
          <w:p w14:paraId="1076AACC" w14:textId="77777777" w:rsidR="00B66B0E" w:rsidRDefault="00F56E6A">
            <w:pPr>
              <w:pStyle w:val="TableParagraph"/>
              <w:ind w:right="150"/>
              <w:rPr>
                <w:sz w:val="24"/>
              </w:rPr>
            </w:pPr>
            <w:r>
              <w:rPr>
                <w:spacing w:val="-2"/>
                <w:sz w:val="24"/>
              </w:rPr>
              <w:t xml:space="preserve">математической </w:t>
            </w:r>
            <w:r>
              <w:rPr>
                <w:sz w:val="24"/>
              </w:rPr>
              <w:t>грамотности</w:t>
            </w:r>
            <w:r>
              <w:rPr>
                <w:spacing w:val="-15"/>
                <w:sz w:val="24"/>
              </w:rPr>
              <w:t xml:space="preserve"> </w:t>
            </w:r>
            <w:r>
              <w:rPr>
                <w:sz w:val="24"/>
              </w:rPr>
              <w:t>-</w:t>
            </w:r>
            <w:r>
              <w:rPr>
                <w:spacing w:val="-15"/>
                <w:sz w:val="24"/>
              </w:rPr>
              <w:t xml:space="preserve"> </w:t>
            </w:r>
            <w:r>
              <w:rPr>
                <w:sz w:val="24"/>
              </w:rPr>
              <w:t>…;</w:t>
            </w:r>
          </w:p>
          <w:p w14:paraId="3383032A" w14:textId="77777777" w:rsidR="00B66B0E" w:rsidRDefault="00F56E6A">
            <w:pPr>
              <w:pStyle w:val="TableParagraph"/>
              <w:ind w:right="150"/>
              <w:rPr>
                <w:sz w:val="24"/>
              </w:rPr>
            </w:pPr>
            <w:r>
              <w:rPr>
                <w:spacing w:val="-2"/>
                <w:sz w:val="24"/>
              </w:rPr>
              <w:t xml:space="preserve">естественнонаучной </w:t>
            </w:r>
            <w:r>
              <w:rPr>
                <w:sz w:val="24"/>
              </w:rPr>
              <w:t xml:space="preserve">грамотности - …; </w:t>
            </w:r>
            <w:r>
              <w:rPr>
                <w:spacing w:val="-2"/>
                <w:sz w:val="24"/>
              </w:rPr>
              <w:t>финансовой</w:t>
            </w:r>
          </w:p>
          <w:p w14:paraId="441D3ECB" w14:textId="77777777" w:rsidR="00B66B0E" w:rsidRDefault="00F56E6A">
            <w:pPr>
              <w:pStyle w:val="TableParagraph"/>
              <w:spacing w:before="1" w:line="237" w:lineRule="auto"/>
              <w:rPr>
                <w:sz w:val="24"/>
              </w:rPr>
            </w:pPr>
            <w:r>
              <w:rPr>
                <w:sz w:val="24"/>
              </w:rPr>
              <w:t>грамотности - …; цифровой</w:t>
            </w:r>
            <w:r>
              <w:rPr>
                <w:spacing w:val="-13"/>
                <w:sz w:val="24"/>
              </w:rPr>
              <w:t xml:space="preserve"> </w:t>
            </w:r>
            <w:r>
              <w:rPr>
                <w:sz w:val="24"/>
              </w:rPr>
              <w:t>грамотности</w:t>
            </w:r>
            <w:r>
              <w:rPr>
                <w:spacing w:val="-11"/>
                <w:sz w:val="24"/>
              </w:rPr>
              <w:t xml:space="preserve"> </w:t>
            </w:r>
            <w:r>
              <w:rPr>
                <w:sz w:val="24"/>
              </w:rPr>
              <w:t>-</w:t>
            </w:r>
          </w:p>
          <w:p w14:paraId="30FED819" w14:textId="77777777" w:rsidR="00B66B0E" w:rsidRDefault="00F56E6A">
            <w:pPr>
              <w:pStyle w:val="TableParagraph"/>
              <w:spacing w:before="1" w:line="261" w:lineRule="exact"/>
              <w:rPr>
                <w:sz w:val="24"/>
              </w:rPr>
            </w:pPr>
            <w:r>
              <w:rPr>
                <w:spacing w:val="-5"/>
                <w:sz w:val="24"/>
              </w:rPr>
              <w:t>…;</w:t>
            </w:r>
          </w:p>
        </w:tc>
        <w:tc>
          <w:tcPr>
            <w:tcW w:w="1968" w:type="dxa"/>
          </w:tcPr>
          <w:p w14:paraId="3BB51591" w14:textId="77777777" w:rsidR="00B66B0E" w:rsidRDefault="00F56E6A">
            <w:pPr>
              <w:pStyle w:val="TableParagraph"/>
              <w:ind w:left="283" w:right="11" w:firstLine="482"/>
              <w:rPr>
                <w:sz w:val="24"/>
              </w:rPr>
            </w:pPr>
            <w:r>
              <w:rPr>
                <w:spacing w:val="-4"/>
                <w:sz w:val="24"/>
              </w:rPr>
              <w:t xml:space="preserve">Зам. </w:t>
            </w:r>
            <w:r>
              <w:rPr>
                <w:spacing w:val="-2"/>
                <w:sz w:val="24"/>
              </w:rPr>
              <w:t>руководителя</w:t>
            </w:r>
          </w:p>
        </w:tc>
        <w:tc>
          <w:tcPr>
            <w:tcW w:w="1661" w:type="dxa"/>
          </w:tcPr>
          <w:p w14:paraId="2D093764" w14:textId="77777777" w:rsidR="00B66B0E" w:rsidRDefault="00F56E6A">
            <w:pPr>
              <w:pStyle w:val="TableParagraph"/>
              <w:ind w:left="113" w:right="100" w:firstLine="327"/>
              <w:rPr>
                <w:sz w:val="24"/>
              </w:rPr>
            </w:pPr>
            <w:r>
              <w:rPr>
                <w:spacing w:val="-2"/>
                <w:sz w:val="24"/>
              </w:rPr>
              <w:t xml:space="preserve">Каждое </w:t>
            </w:r>
            <w:r>
              <w:rPr>
                <w:sz w:val="24"/>
              </w:rPr>
              <w:t>направление</w:t>
            </w:r>
            <w:r>
              <w:rPr>
                <w:spacing w:val="-15"/>
                <w:sz w:val="24"/>
              </w:rPr>
              <w:t xml:space="preserve"> </w:t>
            </w:r>
            <w:r>
              <w:rPr>
                <w:sz w:val="24"/>
              </w:rPr>
              <w:t>-</w:t>
            </w:r>
          </w:p>
          <w:p w14:paraId="559EB764" w14:textId="77777777" w:rsidR="00B66B0E" w:rsidRDefault="00F56E6A">
            <w:pPr>
              <w:pStyle w:val="TableParagraph"/>
              <w:ind w:left="608" w:hanging="315"/>
              <w:rPr>
                <w:sz w:val="24"/>
              </w:rPr>
            </w:pPr>
            <w:r>
              <w:rPr>
                <w:sz w:val="24"/>
              </w:rPr>
              <w:t>1</w:t>
            </w:r>
            <w:r>
              <w:rPr>
                <w:spacing w:val="-12"/>
                <w:sz w:val="24"/>
              </w:rPr>
              <w:t xml:space="preserve"> </w:t>
            </w:r>
            <w:r>
              <w:rPr>
                <w:sz w:val="24"/>
              </w:rPr>
              <w:t>раз</w:t>
            </w:r>
            <w:r>
              <w:rPr>
                <w:spacing w:val="-12"/>
                <w:sz w:val="24"/>
              </w:rPr>
              <w:t xml:space="preserve"> </w:t>
            </w:r>
            <w:r>
              <w:rPr>
                <w:sz w:val="24"/>
              </w:rPr>
              <w:t>в</w:t>
            </w:r>
            <w:r>
              <w:rPr>
                <w:spacing w:val="-13"/>
                <w:sz w:val="24"/>
              </w:rPr>
              <w:t xml:space="preserve"> </w:t>
            </w:r>
            <w:r>
              <w:rPr>
                <w:sz w:val="24"/>
              </w:rPr>
              <w:t xml:space="preserve">два </w:t>
            </w:r>
            <w:r>
              <w:rPr>
                <w:spacing w:val="-4"/>
                <w:sz w:val="24"/>
              </w:rPr>
              <w:t>года</w:t>
            </w:r>
          </w:p>
        </w:tc>
        <w:tc>
          <w:tcPr>
            <w:tcW w:w="2455" w:type="dxa"/>
          </w:tcPr>
          <w:p w14:paraId="44EE5CC8" w14:textId="77777777" w:rsidR="00B66B0E" w:rsidRDefault="00F56E6A">
            <w:pPr>
              <w:pStyle w:val="TableParagraph"/>
              <w:ind w:left="111" w:right="115"/>
              <w:rPr>
                <w:sz w:val="24"/>
              </w:rPr>
            </w:pPr>
            <w:r>
              <w:rPr>
                <w:spacing w:val="-2"/>
                <w:sz w:val="24"/>
              </w:rPr>
              <w:t>Статистико- аналитическая справка</w:t>
            </w:r>
          </w:p>
        </w:tc>
      </w:tr>
    </w:tbl>
    <w:p w14:paraId="119623B1" w14:textId="77777777" w:rsidR="00B66B0E" w:rsidRDefault="00B66B0E">
      <w:pPr>
        <w:pStyle w:val="TableParagraph"/>
        <w:rPr>
          <w:sz w:val="24"/>
        </w:rPr>
        <w:sectPr w:rsidR="00B66B0E">
          <w:pgSz w:w="16850" w:h="11910" w:orient="landscape"/>
          <w:pgMar w:top="1100" w:right="425" w:bottom="280" w:left="992" w:header="720" w:footer="720" w:gutter="0"/>
          <w:cols w:space="720"/>
        </w:sectPr>
      </w:pPr>
    </w:p>
    <w:p w14:paraId="47E3F8DE" w14:textId="77777777" w:rsidR="00B66B0E" w:rsidRDefault="00B66B0E">
      <w:pPr>
        <w:pStyle w:val="a3"/>
        <w:spacing w:before="3"/>
        <w:ind w:left="0" w:firstLine="0"/>
        <w:jc w:val="left"/>
        <w:rPr>
          <w:i/>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3821"/>
        <w:gridCol w:w="2734"/>
        <w:gridCol w:w="1968"/>
        <w:gridCol w:w="1661"/>
        <w:gridCol w:w="2455"/>
      </w:tblGrid>
      <w:tr w:rsidR="00B66B0E" w14:paraId="23164C20" w14:textId="77777777">
        <w:trPr>
          <w:trHeight w:val="2208"/>
        </w:trPr>
        <w:tc>
          <w:tcPr>
            <w:tcW w:w="2501" w:type="dxa"/>
          </w:tcPr>
          <w:p w14:paraId="0FCF4600" w14:textId="77777777" w:rsidR="00B66B0E" w:rsidRDefault="00B66B0E">
            <w:pPr>
              <w:pStyle w:val="TableParagraph"/>
              <w:ind w:left="0"/>
              <w:rPr>
                <w:sz w:val="24"/>
              </w:rPr>
            </w:pPr>
          </w:p>
        </w:tc>
        <w:tc>
          <w:tcPr>
            <w:tcW w:w="3821" w:type="dxa"/>
          </w:tcPr>
          <w:p w14:paraId="1DBD3050" w14:textId="77777777" w:rsidR="00B66B0E" w:rsidRDefault="00F56E6A">
            <w:pPr>
              <w:pStyle w:val="TableParagraph"/>
              <w:ind w:left="108" w:right="95"/>
              <w:jc w:val="both"/>
              <w:rPr>
                <w:sz w:val="24"/>
              </w:rPr>
            </w:pPr>
            <w:r>
              <w:rPr>
                <w:sz w:val="24"/>
              </w:rPr>
              <w:t>Оценка</w:t>
            </w:r>
            <w:r>
              <w:rPr>
                <w:spacing w:val="-15"/>
                <w:sz w:val="24"/>
              </w:rPr>
              <w:t xml:space="preserve"> </w:t>
            </w:r>
            <w:r>
              <w:rPr>
                <w:sz w:val="24"/>
              </w:rPr>
              <w:t xml:space="preserve">уровня сформированности </w:t>
            </w:r>
            <w:r>
              <w:rPr>
                <w:spacing w:val="-2"/>
                <w:sz w:val="24"/>
              </w:rPr>
              <w:t>УУД</w:t>
            </w:r>
            <w:r>
              <w:rPr>
                <w:spacing w:val="-9"/>
                <w:sz w:val="24"/>
              </w:rPr>
              <w:t xml:space="preserve"> </w:t>
            </w:r>
            <w:r>
              <w:rPr>
                <w:spacing w:val="-2"/>
                <w:sz w:val="24"/>
              </w:rPr>
              <w:t>на</w:t>
            </w:r>
            <w:r>
              <w:rPr>
                <w:spacing w:val="-10"/>
                <w:sz w:val="24"/>
              </w:rPr>
              <w:t xml:space="preserve"> </w:t>
            </w:r>
            <w:r>
              <w:rPr>
                <w:spacing w:val="-2"/>
                <w:sz w:val="24"/>
              </w:rPr>
              <w:t>этапе</w:t>
            </w:r>
            <w:r>
              <w:rPr>
                <w:spacing w:val="-10"/>
                <w:sz w:val="24"/>
              </w:rPr>
              <w:t xml:space="preserve"> </w:t>
            </w:r>
            <w:r>
              <w:rPr>
                <w:spacing w:val="-2"/>
                <w:sz w:val="24"/>
              </w:rPr>
              <w:t>завершения</w:t>
            </w:r>
            <w:r>
              <w:rPr>
                <w:spacing w:val="-9"/>
                <w:sz w:val="24"/>
              </w:rPr>
              <w:t xml:space="preserve"> </w:t>
            </w:r>
            <w:r>
              <w:rPr>
                <w:spacing w:val="-2"/>
                <w:sz w:val="24"/>
              </w:rPr>
              <w:t xml:space="preserve">освоения </w:t>
            </w:r>
            <w:r>
              <w:rPr>
                <w:sz w:val="24"/>
              </w:rPr>
              <w:t>ООП НОО</w:t>
            </w:r>
          </w:p>
          <w:p w14:paraId="7DF33D62" w14:textId="77777777" w:rsidR="00B66B0E" w:rsidRDefault="00F56E6A">
            <w:pPr>
              <w:pStyle w:val="TableParagraph"/>
              <w:ind w:left="108" w:right="695"/>
              <w:rPr>
                <w:sz w:val="24"/>
              </w:rPr>
            </w:pPr>
            <w:r>
              <w:rPr>
                <w:spacing w:val="-2"/>
                <w:sz w:val="24"/>
              </w:rPr>
              <w:t>Психолого-педагогическое наблюдение.</w:t>
            </w:r>
          </w:p>
        </w:tc>
        <w:tc>
          <w:tcPr>
            <w:tcW w:w="2734" w:type="dxa"/>
          </w:tcPr>
          <w:p w14:paraId="7786CE03" w14:textId="77777777" w:rsidR="00B66B0E" w:rsidRDefault="00F56E6A">
            <w:pPr>
              <w:pStyle w:val="TableParagraph"/>
              <w:tabs>
                <w:tab w:val="left" w:pos="1442"/>
                <w:tab w:val="left" w:pos="1919"/>
              </w:tabs>
              <w:ind w:right="96"/>
              <w:rPr>
                <w:sz w:val="24"/>
              </w:rPr>
            </w:pPr>
            <w:r>
              <w:rPr>
                <w:spacing w:val="-2"/>
                <w:sz w:val="24"/>
              </w:rPr>
              <w:t>Диагностические материалы</w:t>
            </w:r>
            <w:r>
              <w:rPr>
                <w:sz w:val="24"/>
              </w:rPr>
              <w:tab/>
            </w:r>
            <w:r>
              <w:rPr>
                <w:spacing w:val="-6"/>
                <w:sz w:val="24"/>
              </w:rPr>
              <w:t>по</w:t>
            </w:r>
            <w:r>
              <w:rPr>
                <w:sz w:val="24"/>
              </w:rPr>
              <w:tab/>
            </w:r>
            <w:r>
              <w:rPr>
                <w:spacing w:val="-2"/>
                <w:sz w:val="24"/>
              </w:rPr>
              <w:t>оценке функциональной</w:t>
            </w:r>
          </w:p>
          <w:p w14:paraId="099A3B36" w14:textId="77777777" w:rsidR="00B66B0E" w:rsidRDefault="00F56E6A">
            <w:pPr>
              <w:pStyle w:val="TableParagraph"/>
              <w:ind w:right="150"/>
              <w:rPr>
                <w:sz w:val="24"/>
              </w:rPr>
            </w:pPr>
            <w:r>
              <w:rPr>
                <w:spacing w:val="-2"/>
                <w:sz w:val="24"/>
              </w:rPr>
              <w:t xml:space="preserve">грамотности, сформированности </w:t>
            </w:r>
            <w:r>
              <w:rPr>
                <w:sz w:val="24"/>
              </w:rPr>
              <w:t>УУД), 4 класс</w:t>
            </w:r>
          </w:p>
        </w:tc>
        <w:tc>
          <w:tcPr>
            <w:tcW w:w="1968" w:type="dxa"/>
          </w:tcPr>
          <w:p w14:paraId="7CDE2C4E" w14:textId="77777777" w:rsidR="00B66B0E" w:rsidRDefault="00F56E6A">
            <w:pPr>
              <w:pStyle w:val="TableParagraph"/>
              <w:ind w:left="283" w:right="11" w:firstLine="482"/>
              <w:rPr>
                <w:sz w:val="24"/>
              </w:rPr>
            </w:pPr>
            <w:r>
              <w:rPr>
                <w:spacing w:val="-4"/>
                <w:sz w:val="24"/>
              </w:rPr>
              <w:t xml:space="preserve">Зам. </w:t>
            </w:r>
            <w:r>
              <w:rPr>
                <w:spacing w:val="-2"/>
                <w:sz w:val="24"/>
              </w:rPr>
              <w:t>руководителя</w:t>
            </w:r>
          </w:p>
        </w:tc>
        <w:tc>
          <w:tcPr>
            <w:tcW w:w="1661" w:type="dxa"/>
          </w:tcPr>
          <w:p w14:paraId="7256942F" w14:textId="77777777" w:rsidR="00B66B0E" w:rsidRDefault="00F56E6A">
            <w:pPr>
              <w:pStyle w:val="TableParagraph"/>
              <w:spacing w:line="273" w:lineRule="exact"/>
              <w:ind w:left="11"/>
              <w:jc w:val="center"/>
              <w:rPr>
                <w:sz w:val="24"/>
              </w:rPr>
            </w:pPr>
            <w:r>
              <w:rPr>
                <w:spacing w:val="-2"/>
                <w:sz w:val="24"/>
              </w:rPr>
              <w:t>Ежегодно</w:t>
            </w:r>
          </w:p>
        </w:tc>
        <w:tc>
          <w:tcPr>
            <w:tcW w:w="2455" w:type="dxa"/>
          </w:tcPr>
          <w:p w14:paraId="7E7FC5FB" w14:textId="77777777" w:rsidR="00B66B0E" w:rsidRDefault="00F56E6A">
            <w:pPr>
              <w:pStyle w:val="TableParagraph"/>
              <w:ind w:left="111" w:right="115"/>
              <w:rPr>
                <w:sz w:val="24"/>
              </w:rPr>
            </w:pPr>
            <w:r>
              <w:rPr>
                <w:spacing w:val="-2"/>
                <w:sz w:val="24"/>
              </w:rPr>
              <w:t>Статистико- аналитическая справка</w:t>
            </w:r>
          </w:p>
          <w:p w14:paraId="06DB3894" w14:textId="77777777" w:rsidR="00B66B0E" w:rsidRDefault="00F56E6A">
            <w:pPr>
              <w:pStyle w:val="TableParagraph"/>
              <w:ind w:left="111" w:right="271"/>
              <w:rPr>
                <w:sz w:val="24"/>
              </w:rPr>
            </w:pPr>
            <w:r>
              <w:rPr>
                <w:sz w:val="24"/>
              </w:rPr>
              <w:t>Листы (карты, схемы)</w:t>
            </w:r>
            <w:r>
              <w:rPr>
                <w:spacing w:val="-15"/>
                <w:sz w:val="24"/>
              </w:rPr>
              <w:t xml:space="preserve"> </w:t>
            </w:r>
            <w:r>
              <w:rPr>
                <w:sz w:val="24"/>
              </w:rPr>
              <w:t xml:space="preserve">психолого- </w:t>
            </w:r>
            <w:r>
              <w:rPr>
                <w:spacing w:val="-2"/>
                <w:sz w:val="24"/>
              </w:rPr>
              <w:t>педагогического наблюдения.</w:t>
            </w:r>
          </w:p>
        </w:tc>
      </w:tr>
      <w:tr w:rsidR="00B66B0E" w14:paraId="4C7A4713" w14:textId="77777777">
        <w:trPr>
          <w:trHeight w:val="1932"/>
        </w:trPr>
        <w:tc>
          <w:tcPr>
            <w:tcW w:w="2501" w:type="dxa"/>
            <w:vMerge w:val="restart"/>
          </w:tcPr>
          <w:p w14:paraId="2973309B" w14:textId="77777777" w:rsidR="00B66B0E" w:rsidRDefault="00F56E6A">
            <w:pPr>
              <w:pStyle w:val="TableParagraph"/>
              <w:rPr>
                <w:sz w:val="24"/>
              </w:rPr>
            </w:pPr>
            <w:r>
              <w:rPr>
                <w:spacing w:val="-2"/>
                <w:sz w:val="24"/>
              </w:rPr>
              <w:t>Достижение планируемых результатов</w:t>
            </w:r>
          </w:p>
          <w:p w14:paraId="431C8100" w14:textId="77777777" w:rsidR="00B66B0E" w:rsidRDefault="00F56E6A">
            <w:pPr>
              <w:pStyle w:val="TableParagraph"/>
              <w:tabs>
                <w:tab w:val="left" w:pos="2264"/>
              </w:tabs>
              <w:ind w:right="95"/>
              <w:rPr>
                <w:sz w:val="24"/>
              </w:rPr>
            </w:pPr>
            <w:r>
              <w:rPr>
                <w:spacing w:val="-2"/>
                <w:sz w:val="24"/>
              </w:rPr>
              <w:t>(предметные</w:t>
            </w:r>
            <w:r>
              <w:rPr>
                <w:sz w:val="24"/>
              </w:rPr>
              <w:tab/>
            </w:r>
            <w:r>
              <w:rPr>
                <w:spacing w:val="-10"/>
                <w:sz w:val="24"/>
              </w:rPr>
              <w:t xml:space="preserve">и </w:t>
            </w:r>
            <w:r>
              <w:rPr>
                <w:spacing w:val="-2"/>
                <w:sz w:val="24"/>
              </w:rPr>
              <w:t>метапредметные)</w:t>
            </w:r>
          </w:p>
          <w:p w14:paraId="378DBCE9" w14:textId="77777777" w:rsidR="00B66B0E" w:rsidRDefault="00F56E6A">
            <w:pPr>
              <w:pStyle w:val="TableParagraph"/>
              <w:rPr>
                <w:sz w:val="24"/>
              </w:rPr>
            </w:pPr>
            <w:r>
              <w:rPr>
                <w:spacing w:val="-2"/>
                <w:sz w:val="24"/>
              </w:rPr>
              <w:t>освоения</w:t>
            </w:r>
          </w:p>
          <w:p w14:paraId="5394FD4D" w14:textId="77777777" w:rsidR="00B66B0E" w:rsidRDefault="00F56E6A">
            <w:pPr>
              <w:pStyle w:val="TableParagraph"/>
              <w:rPr>
                <w:sz w:val="24"/>
              </w:rPr>
            </w:pPr>
            <w:r>
              <w:rPr>
                <w:spacing w:val="-2"/>
                <w:sz w:val="24"/>
              </w:rPr>
              <w:t>обучающимися основных</w:t>
            </w:r>
          </w:p>
          <w:p w14:paraId="15C657D4" w14:textId="77777777" w:rsidR="00B66B0E" w:rsidRDefault="00F56E6A">
            <w:pPr>
              <w:pStyle w:val="TableParagraph"/>
              <w:tabs>
                <w:tab w:val="left" w:pos="524"/>
                <w:tab w:val="left" w:pos="1813"/>
              </w:tabs>
              <w:ind w:right="96"/>
              <w:rPr>
                <w:sz w:val="24"/>
              </w:rPr>
            </w:pPr>
            <w:proofErr w:type="spellStart"/>
            <w:r>
              <w:rPr>
                <w:spacing w:val="-2"/>
                <w:sz w:val="24"/>
              </w:rPr>
              <w:t>общеобразовательны</w:t>
            </w:r>
            <w:proofErr w:type="spellEnd"/>
            <w:r>
              <w:rPr>
                <w:spacing w:val="40"/>
                <w:sz w:val="24"/>
              </w:rPr>
              <w:t xml:space="preserve"> </w:t>
            </w:r>
            <w:r>
              <w:rPr>
                <w:spacing w:val="-10"/>
                <w:sz w:val="24"/>
              </w:rPr>
              <w:t>х</w:t>
            </w:r>
            <w:r>
              <w:rPr>
                <w:sz w:val="24"/>
              </w:rPr>
              <w:tab/>
            </w:r>
            <w:r>
              <w:rPr>
                <w:spacing w:val="-2"/>
                <w:sz w:val="24"/>
              </w:rPr>
              <w:t>программ</w:t>
            </w:r>
            <w:r>
              <w:rPr>
                <w:sz w:val="24"/>
              </w:rPr>
              <w:tab/>
            </w:r>
            <w:r>
              <w:rPr>
                <w:spacing w:val="-4"/>
                <w:sz w:val="24"/>
              </w:rPr>
              <w:t>ООО, СОО</w:t>
            </w:r>
          </w:p>
        </w:tc>
        <w:tc>
          <w:tcPr>
            <w:tcW w:w="3821" w:type="dxa"/>
          </w:tcPr>
          <w:p w14:paraId="75242638" w14:textId="77777777" w:rsidR="00B66B0E" w:rsidRDefault="00F56E6A">
            <w:pPr>
              <w:pStyle w:val="TableParagraph"/>
              <w:spacing w:line="270" w:lineRule="exact"/>
              <w:ind w:left="108"/>
              <w:rPr>
                <w:sz w:val="24"/>
              </w:rPr>
            </w:pPr>
            <w:r>
              <w:rPr>
                <w:sz w:val="24"/>
              </w:rPr>
              <w:t>Результаты</w:t>
            </w:r>
            <w:r>
              <w:rPr>
                <w:spacing w:val="-7"/>
                <w:sz w:val="24"/>
              </w:rPr>
              <w:t xml:space="preserve"> </w:t>
            </w:r>
            <w:r>
              <w:rPr>
                <w:spacing w:val="-2"/>
                <w:sz w:val="24"/>
              </w:rPr>
              <w:t>выполнения</w:t>
            </w:r>
          </w:p>
          <w:p w14:paraId="06DB3A1E" w14:textId="77777777" w:rsidR="00B66B0E" w:rsidRDefault="00F56E6A">
            <w:pPr>
              <w:pStyle w:val="TableParagraph"/>
              <w:ind w:left="108"/>
              <w:rPr>
                <w:sz w:val="24"/>
              </w:rPr>
            </w:pPr>
            <w:r>
              <w:rPr>
                <w:sz w:val="24"/>
              </w:rPr>
              <w:t>экзаменационных</w:t>
            </w:r>
            <w:r>
              <w:rPr>
                <w:spacing w:val="-15"/>
                <w:sz w:val="24"/>
              </w:rPr>
              <w:t xml:space="preserve"> </w:t>
            </w:r>
            <w:r>
              <w:rPr>
                <w:sz w:val="24"/>
              </w:rPr>
              <w:t>заданий</w:t>
            </w:r>
            <w:r>
              <w:rPr>
                <w:spacing w:val="-15"/>
                <w:sz w:val="24"/>
              </w:rPr>
              <w:t xml:space="preserve"> </w:t>
            </w:r>
            <w:r>
              <w:rPr>
                <w:sz w:val="24"/>
              </w:rPr>
              <w:t>ГИА (ОГЭ, ЕГЭ, ГВЭ)</w:t>
            </w:r>
          </w:p>
        </w:tc>
        <w:tc>
          <w:tcPr>
            <w:tcW w:w="2734" w:type="dxa"/>
          </w:tcPr>
          <w:p w14:paraId="23514979" w14:textId="77777777" w:rsidR="00B66B0E" w:rsidRDefault="00F56E6A">
            <w:pPr>
              <w:pStyle w:val="TableParagraph"/>
              <w:ind w:right="577"/>
              <w:rPr>
                <w:sz w:val="24"/>
              </w:rPr>
            </w:pPr>
            <w:r>
              <w:rPr>
                <w:sz w:val="24"/>
              </w:rPr>
              <w:t>Анализ</w:t>
            </w:r>
            <w:r>
              <w:rPr>
                <w:spacing w:val="-15"/>
                <w:sz w:val="24"/>
              </w:rPr>
              <w:t xml:space="preserve"> </w:t>
            </w:r>
            <w:r>
              <w:rPr>
                <w:sz w:val="24"/>
              </w:rPr>
              <w:t xml:space="preserve">результатов </w:t>
            </w:r>
            <w:r>
              <w:rPr>
                <w:spacing w:val="-4"/>
                <w:sz w:val="24"/>
              </w:rPr>
              <w:t>ГИА</w:t>
            </w:r>
          </w:p>
          <w:p w14:paraId="007C5FC2" w14:textId="77777777" w:rsidR="00B66B0E" w:rsidRDefault="00F56E6A">
            <w:pPr>
              <w:pStyle w:val="TableParagraph"/>
              <w:ind w:right="339"/>
              <w:rPr>
                <w:sz w:val="24"/>
              </w:rPr>
            </w:pPr>
            <w:r>
              <w:rPr>
                <w:sz w:val="24"/>
              </w:rPr>
              <w:t>Сравнит. анализ объективной</w:t>
            </w:r>
            <w:r>
              <w:rPr>
                <w:spacing w:val="-15"/>
                <w:sz w:val="24"/>
              </w:rPr>
              <w:t xml:space="preserve"> </w:t>
            </w:r>
            <w:r>
              <w:rPr>
                <w:sz w:val="24"/>
              </w:rPr>
              <w:t>внешней оценки качества</w:t>
            </w:r>
          </w:p>
          <w:p w14:paraId="3E723CD0" w14:textId="77777777" w:rsidR="00B66B0E" w:rsidRDefault="00F56E6A">
            <w:pPr>
              <w:pStyle w:val="TableParagraph"/>
              <w:spacing w:line="270" w:lineRule="atLeast"/>
              <w:ind w:right="150"/>
              <w:rPr>
                <w:sz w:val="24"/>
              </w:rPr>
            </w:pPr>
            <w:r>
              <w:rPr>
                <w:sz w:val="24"/>
              </w:rPr>
              <w:t>образования</w:t>
            </w:r>
            <w:r>
              <w:rPr>
                <w:spacing w:val="-15"/>
                <w:sz w:val="24"/>
              </w:rPr>
              <w:t xml:space="preserve"> </w:t>
            </w:r>
            <w:proofErr w:type="spellStart"/>
            <w:r>
              <w:rPr>
                <w:sz w:val="24"/>
              </w:rPr>
              <w:t>обуч-ся</w:t>
            </w:r>
            <w:proofErr w:type="spellEnd"/>
            <w:r>
              <w:rPr>
                <w:spacing w:val="-15"/>
                <w:sz w:val="24"/>
              </w:rPr>
              <w:t xml:space="preserve"> </w:t>
            </w:r>
            <w:r>
              <w:rPr>
                <w:sz w:val="24"/>
              </w:rPr>
              <w:t>и внутренней оценки</w:t>
            </w:r>
          </w:p>
        </w:tc>
        <w:tc>
          <w:tcPr>
            <w:tcW w:w="1968" w:type="dxa"/>
          </w:tcPr>
          <w:p w14:paraId="3F93DF44" w14:textId="77777777" w:rsidR="00B66B0E" w:rsidRDefault="00F56E6A">
            <w:pPr>
              <w:pStyle w:val="TableParagraph"/>
              <w:ind w:left="283" w:right="11" w:firstLine="482"/>
              <w:rPr>
                <w:sz w:val="24"/>
              </w:rPr>
            </w:pPr>
            <w:r>
              <w:rPr>
                <w:spacing w:val="-4"/>
                <w:sz w:val="24"/>
              </w:rPr>
              <w:t xml:space="preserve">Зам. </w:t>
            </w:r>
            <w:r>
              <w:rPr>
                <w:spacing w:val="-2"/>
                <w:sz w:val="24"/>
              </w:rPr>
              <w:t>руководителя</w:t>
            </w:r>
          </w:p>
        </w:tc>
        <w:tc>
          <w:tcPr>
            <w:tcW w:w="1661" w:type="dxa"/>
          </w:tcPr>
          <w:p w14:paraId="26E901A1" w14:textId="77777777" w:rsidR="00B66B0E" w:rsidRDefault="00F56E6A">
            <w:pPr>
              <w:pStyle w:val="TableParagraph"/>
              <w:spacing w:line="270" w:lineRule="exact"/>
              <w:ind w:left="107" w:right="97"/>
              <w:jc w:val="center"/>
              <w:rPr>
                <w:sz w:val="24"/>
              </w:rPr>
            </w:pPr>
            <w:r>
              <w:rPr>
                <w:spacing w:val="-4"/>
                <w:sz w:val="24"/>
              </w:rPr>
              <w:t>июнь</w:t>
            </w:r>
          </w:p>
        </w:tc>
        <w:tc>
          <w:tcPr>
            <w:tcW w:w="2455" w:type="dxa"/>
          </w:tcPr>
          <w:p w14:paraId="53F053BB" w14:textId="77777777" w:rsidR="00B66B0E" w:rsidRDefault="00F56E6A">
            <w:pPr>
              <w:pStyle w:val="TableParagraph"/>
              <w:ind w:left="111" w:right="783"/>
              <w:rPr>
                <w:sz w:val="24"/>
              </w:rPr>
            </w:pPr>
            <w:r>
              <w:rPr>
                <w:spacing w:val="-2"/>
                <w:sz w:val="24"/>
              </w:rPr>
              <w:t xml:space="preserve">Протоколы </w:t>
            </w:r>
            <w:r>
              <w:rPr>
                <w:sz w:val="24"/>
              </w:rPr>
              <w:t>заседаний</w:t>
            </w:r>
            <w:r>
              <w:rPr>
                <w:spacing w:val="-15"/>
                <w:sz w:val="24"/>
              </w:rPr>
              <w:t xml:space="preserve"> </w:t>
            </w:r>
            <w:r>
              <w:rPr>
                <w:sz w:val="24"/>
              </w:rPr>
              <w:t>ГЭК</w:t>
            </w:r>
          </w:p>
          <w:p w14:paraId="45C90965" w14:textId="77777777" w:rsidR="00B66B0E" w:rsidRDefault="00F56E6A">
            <w:pPr>
              <w:pStyle w:val="TableParagraph"/>
              <w:ind w:left="111"/>
              <w:rPr>
                <w:sz w:val="24"/>
              </w:rPr>
            </w:pPr>
            <w:r>
              <w:rPr>
                <w:sz w:val="24"/>
              </w:rPr>
              <w:t>Отчет</w:t>
            </w:r>
            <w:r>
              <w:rPr>
                <w:spacing w:val="-15"/>
                <w:sz w:val="24"/>
              </w:rPr>
              <w:t xml:space="preserve"> </w:t>
            </w:r>
            <w:r>
              <w:rPr>
                <w:sz w:val="24"/>
              </w:rPr>
              <w:t>о</w:t>
            </w:r>
            <w:r>
              <w:rPr>
                <w:spacing w:val="-15"/>
                <w:sz w:val="24"/>
              </w:rPr>
              <w:t xml:space="preserve"> </w:t>
            </w:r>
            <w:r>
              <w:rPr>
                <w:sz w:val="24"/>
              </w:rPr>
              <w:t xml:space="preserve">проведении </w:t>
            </w:r>
            <w:r>
              <w:rPr>
                <w:spacing w:val="-4"/>
                <w:sz w:val="24"/>
              </w:rPr>
              <w:t>ГИА</w:t>
            </w:r>
          </w:p>
        </w:tc>
      </w:tr>
      <w:tr w:rsidR="00B66B0E" w14:paraId="795E07F0" w14:textId="77777777">
        <w:trPr>
          <w:trHeight w:val="1931"/>
        </w:trPr>
        <w:tc>
          <w:tcPr>
            <w:tcW w:w="2501" w:type="dxa"/>
            <w:vMerge/>
            <w:tcBorders>
              <w:top w:val="nil"/>
            </w:tcBorders>
          </w:tcPr>
          <w:p w14:paraId="0A058683" w14:textId="77777777" w:rsidR="00B66B0E" w:rsidRDefault="00B66B0E">
            <w:pPr>
              <w:rPr>
                <w:sz w:val="2"/>
                <w:szCs w:val="2"/>
              </w:rPr>
            </w:pPr>
          </w:p>
        </w:tc>
        <w:tc>
          <w:tcPr>
            <w:tcW w:w="3821" w:type="dxa"/>
          </w:tcPr>
          <w:p w14:paraId="11060491" w14:textId="77777777" w:rsidR="00B66B0E" w:rsidRDefault="00F56E6A">
            <w:pPr>
              <w:pStyle w:val="TableParagraph"/>
              <w:ind w:left="108" w:right="641"/>
              <w:rPr>
                <w:sz w:val="24"/>
              </w:rPr>
            </w:pPr>
            <w:r>
              <w:rPr>
                <w:sz w:val="24"/>
              </w:rPr>
              <w:t>Численность/удельный вес численности выпускников, прошедших</w:t>
            </w:r>
            <w:r>
              <w:rPr>
                <w:spacing w:val="-15"/>
                <w:sz w:val="24"/>
              </w:rPr>
              <w:t xml:space="preserve"> </w:t>
            </w:r>
            <w:r>
              <w:rPr>
                <w:sz w:val="24"/>
              </w:rPr>
              <w:t>государственную итоговую аттестацию и</w:t>
            </w:r>
          </w:p>
          <w:p w14:paraId="2EE9F243" w14:textId="77777777" w:rsidR="00B66B0E" w:rsidRDefault="00F56E6A">
            <w:pPr>
              <w:pStyle w:val="TableParagraph"/>
              <w:spacing w:line="270" w:lineRule="atLeast"/>
              <w:ind w:left="108" w:right="348"/>
              <w:jc w:val="both"/>
              <w:rPr>
                <w:sz w:val="24"/>
              </w:rPr>
            </w:pPr>
            <w:r>
              <w:rPr>
                <w:sz w:val="24"/>
              </w:rPr>
              <w:t>получивших оценки "хорошо" и "отлично",</w:t>
            </w:r>
            <w:r>
              <w:rPr>
                <w:spacing w:val="-13"/>
                <w:sz w:val="24"/>
              </w:rPr>
              <w:t xml:space="preserve"> </w:t>
            </w:r>
            <w:r>
              <w:rPr>
                <w:sz w:val="24"/>
              </w:rPr>
              <w:t>в</w:t>
            </w:r>
            <w:r>
              <w:rPr>
                <w:spacing w:val="-14"/>
                <w:sz w:val="24"/>
              </w:rPr>
              <w:t xml:space="preserve"> </w:t>
            </w:r>
            <w:r>
              <w:rPr>
                <w:sz w:val="24"/>
              </w:rPr>
              <w:t>общей</w:t>
            </w:r>
            <w:r>
              <w:rPr>
                <w:spacing w:val="-12"/>
                <w:sz w:val="24"/>
              </w:rPr>
              <w:t xml:space="preserve"> </w:t>
            </w:r>
            <w:r>
              <w:rPr>
                <w:sz w:val="24"/>
              </w:rPr>
              <w:t>численности выпускников по ГИА-9</w:t>
            </w:r>
          </w:p>
        </w:tc>
        <w:tc>
          <w:tcPr>
            <w:tcW w:w="2734" w:type="dxa"/>
          </w:tcPr>
          <w:p w14:paraId="5FFFC808" w14:textId="77777777" w:rsidR="00B66B0E" w:rsidRDefault="00F56E6A">
            <w:pPr>
              <w:pStyle w:val="TableParagraph"/>
              <w:spacing w:line="270" w:lineRule="exact"/>
              <w:rPr>
                <w:sz w:val="24"/>
              </w:rPr>
            </w:pPr>
            <w:r>
              <w:rPr>
                <w:spacing w:val="-2"/>
                <w:sz w:val="24"/>
              </w:rPr>
              <w:t>человек/%</w:t>
            </w:r>
          </w:p>
        </w:tc>
        <w:tc>
          <w:tcPr>
            <w:tcW w:w="1968" w:type="dxa"/>
          </w:tcPr>
          <w:p w14:paraId="72A9D6FC" w14:textId="77777777" w:rsidR="00B66B0E" w:rsidRDefault="00B66B0E">
            <w:pPr>
              <w:pStyle w:val="TableParagraph"/>
              <w:ind w:left="0"/>
              <w:rPr>
                <w:sz w:val="24"/>
              </w:rPr>
            </w:pPr>
          </w:p>
        </w:tc>
        <w:tc>
          <w:tcPr>
            <w:tcW w:w="1661" w:type="dxa"/>
          </w:tcPr>
          <w:p w14:paraId="78A979F4" w14:textId="77777777" w:rsidR="00B66B0E" w:rsidRDefault="00B66B0E">
            <w:pPr>
              <w:pStyle w:val="TableParagraph"/>
              <w:ind w:left="0"/>
              <w:rPr>
                <w:sz w:val="24"/>
              </w:rPr>
            </w:pPr>
          </w:p>
        </w:tc>
        <w:tc>
          <w:tcPr>
            <w:tcW w:w="2455" w:type="dxa"/>
          </w:tcPr>
          <w:p w14:paraId="18B881F3" w14:textId="77777777" w:rsidR="00B66B0E" w:rsidRDefault="00B66B0E">
            <w:pPr>
              <w:pStyle w:val="TableParagraph"/>
              <w:ind w:left="0"/>
              <w:rPr>
                <w:sz w:val="24"/>
              </w:rPr>
            </w:pPr>
          </w:p>
        </w:tc>
      </w:tr>
      <w:tr w:rsidR="00B66B0E" w14:paraId="3971B453" w14:textId="77777777">
        <w:trPr>
          <w:trHeight w:val="1658"/>
        </w:trPr>
        <w:tc>
          <w:tcPr>
            <w:tcW w:w="2501" w:type="dxa"/>
            <w:vMerge/>
            <w:tcBorders>
              <w:top w:val="nil"/>
            </w:tcBorders>
          </w:tcPr>
          <w:p w14:paraId="27637907" w14:textId="77777777" w:rsidR="00B66B0E" w:rsidRDefault="00B66B0E">
            <w:pPr>
              <w:rPr>
                <w:sz w:val="2"/>
                <w:szCs w:val="2"/>
              </w:rPr>
            </w:pPr>
          </w:p>
        </w:tc>
        <w:tc>
          <w:tcPr>
            <w:tcW w:w="3821" w:type="dxa"/>
          </w:tcPr>
          <w:p w14:paraId="2E26B851" w14:textId="77777777" w:rsidR="00B66B0E" w:rsidRDefault="00F56E6A">
            <w:pPr>
              <w:pStyle w:val="TableParagraph"/>
              <w:ind w:left="108" w:right="695"/>
              <w:rPr>
                <w:sz w:val="24"/>
              </w:rPr>
            </w:pPr>
            <w:r>
              <w:rPr>
                <w:sz w:val="24"/>
              </w:rPr>
              <w:t>Численность/удельный вес численности</w:t>
            </w:r>
            <w:r>
              <w:rPr>
                <w:spacing w:val="-15"/>
                <w:sz w:val="24"/>
              </w:rPr>
              <w:t xml:space="preserve"> </w:t>
            </w:r>
            <w:r>
              <w:rPr>
                <w:sz w:val="24"/>
              </w:rPr>
              <w:t>выпускников</w:t>
            </w:r>
            <w:r>
              <w:rPr>
                <w:spacing w:val="-15"/>
                <w:sz w:val="24"/>
              </w:rPr>
              <w:t xml:space="preserve"> </w:t>
            </w:r>
            <w:r>
              <w:rPr>
                <w:sz w:val="24"/>
              </w:rPr>
              <w:t>9</w:t>
            </w:r>
          </w:p>
          <w:p w14:paraId="1E79CCCD" w14:textId="77777777" w:rsidR="00B66B0E" w:rsidRDefault="00F56E6A">
            <w:pPr>
              <w:pStyle w:val="TableParagraph"/>
              <w:ind w:left="108"/>
              <w:rPr>
                <w:sz w:val="24"/>
              </w:rPr>
            </w:pPr>
            <w:r>
              <w:rPr>
                <w:sz w:val="24"/>
              </w:rPr>
              <w:t>класса,</w:t>
            </w:r>
            <w:r>
              <w:rPr>
                <w:spacing w:val="-15"/>
                <w:sz w:val="24"/>
              </w:rPr>
              <w:t xml:space="preserve"> </w:t>
            </w:r>
            <w:r>
              <w:rPr>
                <w:sz w:val="24"/>
              </w:rPr>
              <w:t>получивших</w:t>
            </w:r>
            <w:r>
              <w:rPr>
                <w:spacing w:val="-13"/>
                <w:sz w:val="24"/>
              </w:rPr>
              <w:t xml:space="preserve"> </w:t>
            </w:r>
            <w:r>
              <w:rPr>
                <w:sz w:val="24"/>
              </w:rPr>
              <w:t>аттестаты</w:t>
            </w:r>
            <w:r>
              <w:rPr>
                <w:spacing w:val="-15"/>
                <w:sz w:val="24"/>
              </w:rPr>
              <w:t xml:space="preserve"> </w:t>
            </w:r>
            <w:r>
              <w:rPr>
                <w:sz w:val="24"/>
              </w:rPr>
              <w:t>об основном общем образовании с отличием, в общей численности</w:t>
            </w:r>
          </w:p>
          <w:p w14:paraId="41B291FD" w14:textId="77777777" w:rsidR="00B66B0E" w:rsidRDefault="00F56E6A">
            <w:pPr>
              <w:pStyle w:val="TableParagraph"/>
              <w:spacing w:line="261" w:lineRule="exact"/>
              <w:ind w:left="108"/>
              <w:rPr>
                <w:sz w:val="24"/>
              </w:rPr>
            </w:pPr>
            <w:r>
              <w:rPr>
                <w:sz w:val="24"/>
              </w:rPr>
              <w:t>выпускников</w:t>
            </w:r>
            <w:r>
              <w:rPr>
                <w:spacing w:val="-4"/>
                <w:sz w:val="24"/>
              </w:rPr>
              <w:t xml:space="preserve"> </w:t>
            </w:r>
            <w:r>
              <w:rPr>
                <w:sz w:val="24"/>
              </w:rPr>
              <w:t>9</w:t>
            </w:r>
            <w:r>
              <w:rPr>
                <w:spacing w:val="-2"/>
                <w:sz w:val="24"/>
              </w:rPr>
              <w:t xml:space="preserve"> класса</w:t>
            </w:r>
          </w:p>
        </w:tc>
        <w:tc>
          <w:tcPr>
            <w:tcW w:w="2734" w:type="dxa"/>
          </w:tcPr>
          <w:p w14:paraId="7A97759E" w14:textId="77777777" w:rsidR="00B66B0E" w:rsidRDefault="00F56E6A">
            <w:pPr>
              <w:pStyle w:val="TableParagraph"/>
              <w:spacing w:line="273" w:lineRule="exact"/>
              <w:rPr>
                <w:sz w:val="24"/>
              </w:rPr>
            </w:pPr>
            <w:r>
              <w:rPr>
                <w:spacing w:val="-2"/>
                <w:sz w:val="24"/>
              </w:rPr>
              <w:t>человек/%</w:t>
            </w:r>
          </w:p>
        </w:tc>
        <w:tc>
          <w:tcPr>
            <w:tcW w:w="1968" w:type="dxa"/>
          </w:tcPr>
          <w:p w14:paraId="1F881F05" w14:textId="77777777" w:rsidR="00B66B0E" w:rsidRDefault="00B66B0E">
            <w:pPr>
              <w:pStyle w:val="TableParagraph"/>
              <w:ind w:left="0"/>
              <w:rPr>
                <w:sz w:val="24"/>
              </w:rPr>
            </w:pPr>
          </w:p>
        </w:tc>
        <w:tc>
          <w:tcPr>
            <w:tcW w:w="1661" w:type="dxa"/>
          </w:tcPr>
          <w:p w14:paraId="441AB698" w14:textId="77777777" w:rsidR="00B66B0E" w:rsidRDefault="00B66B0E">
            <w:pPr>
              <w:pStyle w:val="TableParagraph"/>
              <w:ind w:left="0"/>
              <w:rPr>
                <w:sz w:val="24"/>
              </w:rPr>
            </w:pPr>
          </w:p>
        </w:tc>
        <w:tc>
          <w:tcPr>
            <w:tcW w:w="2455" w:type="dxa"/>
          </w:tcPr>
          <w:p w14:paraId="4FDBAC66" w14:textId="77777777" w:rsidR="00B66B0E" w:rsidRDefault="00B66B0E">
            <w:pPr>
              <w:pStyle w:val="TableParagraph"/>
              <w:ind w:left="0"/>
              <w:rPr>
                <w:sz w:val="24"/>
              </w:rPr>
            </w:pPr>
          </w:p>
        </w:tc>
      </w:tr>
      <w:tr w:rsidR="00B66B0E" w14:paraId="4088CAC2" w14:textId="77777777">
        <w:trPr>
          <w:trHeight w:val="1379"/>
        </w:trPr>
        <w:tc>
          <w:tcPr>
            <w:tcW w:w="2501" w:type="dxa"/>
            <w:vMerge/>
            <w:tcBorders>
              <w:top w:val="nil"/>
            </w:tcBorders>
          </w:tcPr>
          <w:p w14:paraId="5A1FA3E0" w14:textId="77777777" w:rsidR="00B66B0E" w:rsidRDefault="00B66B0E">
            <w:pPr>
              <w:rPr>
                <w:sz w:val="2"/>
                <w:szCs w:val="2"/>
              </w:rPr>
            </w:pPr>
          </w:p>
        </w:tc>
        <w:tc>
          <w:tcPr>
            <w:tcW w:w="3821" w:type="dxa"/>
          </w:tcPr>
          <w:p w14:paraId="0ADEAC68" w14:textId="77777777" w:rsidR="00B66B0E" w:rsidRDefault="00F56E6A">
            <w:pPr>
              <w:pStyle w:val="TableParagraph"/>
              <w:tabs>
                <w:tab w:val="left" w:pos="2487"/>
              </w:tabs>
              <w:ind w:left="108" w:right="95"/>
              <w:rPr>
                <w:sz w:val="24"/>
              </w:rPr>
            </w:pPr>
            <w:r>
              <w:rPr>
                <w:spacing w:val="-2"/>
                <w:sz w:val="24"/>
              </w:rPr>
              <w:t>Количество</w:t>
            </w:r>
            <w:r>
              <w:rPr>
                <w:sz w:val="24"/>
              </w:rPr>
              <w:tab/>
            </w:r>
            <w:r>
              <w:rPr>
                <w:spacing w:val="-2"/>
                <w:sz w:val="24"/>
              </w:rPr>
              <w:t xml:space="preserve">участников, </w:t>
            </w:r>
            <w:r>
              <w:rPr>
                <w:sz w:val="24"/>
              </w:rPr>
              <w:t>получивших 100 баллов ЕГЭ.</w:t>
            </w:r>
          </w:p>
          <w:p w14:paraId="1B88D811" w14:textId="77777777" w:rsidR="00B66B0E" w:rsidRDefault="00F56E6A">
            <w:pPr>
              <w:pStyle w:val="TableParagraph"/>
              <w:ind w:left="108"/>
              <w:rPr>
                <w:sz w:val="24"/>
              </w:rPr>
            </w:pPr>
            <w:r>
              <w:rPr>
                <w:sz w:val="24"/>
              </w:rPr>
              <w:t>Доля</w:t>
            </w:r>
            <w:r>
              <w:rPr>
                <w:spacing w:val="40"/>
                <w:sz w:val="24"/>
              </w:rPr>
              <w:t xml:space="preserve"> </w:t>
            </w:r>
            <w:r>
              <w:rPr>
                <w:sz w:val="24"/>
              </w:rPr>
              <w:t>участников,</w:t>
            </w:r>
            <w:r>
              <w:rPr>
                <w:spacing w:val="40"/>
                <w:sz w:val="24"/>
              </w:rPr>
              <w:t xml:space="preserve"> </w:t>
            </w:r>
            <w:r>
              <w:rPr>
                <w:sz w:val="24"/>
              </w:rPr>
              <w:t>получивших</w:t>
            </w:r>
            <w:r>
              <w:rPr>
                <w:spacing w:val="40"/>
                <w:sz w:val="24"/>
              </w:rPr>
              <w:t xml:space="preserve"> </w:t>
            </w:r>
            <w:r>
              <w:rPr>
                <w:sz w:val="24"/>
              </w:rPr>
              <w:t>от 81 до 99 баллов ЕГЭ</w:t>
            </w:r>
          </w:p>
        </w:tc>
        <w:tc>
          <w:tcPr>
            <w:tcW w:w="2734" w:type="dxa"/>
          </w:tcPr>
          <w:p w14:paraId="6BD5C62F" w14:textId="77777777" w:rsidR="00B66B0E" w:rsidRDefault="00F56E6A">
            <w:pPr>
              <w:pStyle w:val="TableParagraph"/>
              <w:ind w:right="150"/>
              <w:rPr>
                <w:sz w:val="24"/>
              </w:rPr>
            </w:pPr>
            <w:r>
              <w:rPr>
                <w:sz w:val="24"/>
              </w:rPr>
              <w:t>Доля</w:t>
            </w:r>
            <w:r>
              <w:rPr>
                <w:spacing w:val="-13"/>
                <w:sz w:val="24"/>
              </w:rPr>
              <w:t xml:space="preserve"> </w:t>
            </w:r>
            <w:r>
              <w:rPr>
                <w:sz w:val="24"/>
              </w:rPr>
              <w:t>обучающихся</w:t>
            </w:r>
            <w:r>
              <w:rPr>
                <w:spacing w:val="-13"/>
                <w:sz w:val="24"/>
              </w:rPr>
              <w:t xml:space="preserve"> </w:t>
            </w:r>
            <w:r>
              <w:rPr>
                <w:sz w:val="24"/>
              </w:rPr>
              <w:t>%</w:t>
            </w:r>
            <w:r>
              <w:rPr>
                <w:spacing w:val="-13"/>
                <w:sz w:val="24"/>
              </w:rPr>
              <w:t xml:space="preserve"> </w:t>
            </w:r>
            <w:r>
              <w:rPr>
                <w:sz w:val="24"/>
              </w:rPr>
              <w:t>в разрезе учебных</w:t>
            </w:r>
          </w:p>
          <w:p w14:paraId="0320FA41" w14:textId="77777777" w:rsidR="00B66B0E" w:rsidRDefault="00F56E6A">
            <w:pPr>
              <w:pStyle w:val="TableParagraph"/>
              <w:rPr>
                <w:sz w:val="24"/>
              </w:rPr>
            </w:pPr>
            <w:r>
              <w:rPr>
                <w:spacing w:val="-2"/>
                <w:sz w:val="24"/>
              </w:rPr>
              <w:t>предметов</w:t>
            </w:r>
          </w:p>
        </w:tc>
        <w:tc>
          <w:tcPr>
            <w:tcW w:w="1968" w:type="dxa"/>
          </w:tcPr>
          <w:p w14:paraId="232D48C9" w14:textId="77777777" w:rsidR="00B66B0E" w:rsidRDefault="00B66B0E">
            <w:pPr>
              <w:pStyle w:val="TableParagraph"/>
              <w:ind w:left="0"/>
              <w:rPr>
                <w:sz w:val="24"/>
              </w:rPr>
            </w:pPr>
          </w:p>
        </w:tc>
        <w:tc>
          <w:tcPr>
            <w:tcW w:w="1661" w:type="dxa"/>
          </w:tcPr>
          <w:p w14:paraId="1B4E1134" w14:textId="77777777" w:rsidR="00B66B0E" w:rsidRDefault="00B66B0E">
            <w:pPr>
              <w:pStyle w:val="TableParagraph"/>
              <w:ind w:left="0"/>
              <w:rPr>
                <w:sz w:val="24"/>
              </w:rPr>
            </w:pPr>
          </w:p>
        </w:tc>
        <w:tc>
          <w:tcPr>
            <w:tcW w:w="2455" w:type="dxa"/>
          </w:tcPr>
          <w:p w14:paraId="1CF6BBA1" w14:textId="77777777" w:rsidR="00B66B0E" w:rsidRDefault="00B66B0E">
            <w:pPr>
              <w:pStyle w:val="TableParagraph"/>
              <w:ind w:left="0"/>
              <w:rPr>
                <w:sz w:val="24"/>
              </w:rPr>
            </w:pPr>
          </w:p>
        </w:tc>
      </w:tr>
    </w:tbl>
    <w:p w14:paraId="5AD741F3" w14:textId="77777777" w:rsidR="00B66B0E" w:rsidRDefault="00B66B0E">
      <w:pPr>
        <w:pStyle w:val="TableParagraph"/>
        <w:rPr>
          <w:sz w:val="24"/>
        </w:rPr>
        <w:sectPr w:rsidR="00B66B0E">
          <w:pgSz w:w="16850" w:h="11910" w:orient="landscape"/>
          <w:pgMar w:top="1100" w:right="425" w:bottom="280" w:left="992" w:header="720" w:footer="720" w:gutter="0"/>
          <w:cols w:space="720"/>
        </w:sectPr>
      </w:pPr>
    </w:p>
    <w:p w14:paraId="0F0A0071" w14:textId="77777777" w:rsidR="00B66B0E" w:rsidRDefault="00B66B0E">
      <w:pPr>
        <w:pStyle w:val="a3"/>
        <w:spacing w:before="3"/>
        <w:ind w:left="0" w:firstLine="0"/>
        <w:jc w:val="left"/>
        <w:rPr>
          <w:i/>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3821"/>
        <w:gridCol w:w="2734"/>
        <w:gridCol w:w="1968"/>
        <w:gridCol w:w="1661"/>
        <w:gridCol w:w="2455"/>
      </w:tblGrid>
      <w:tr w:rsidR="00B66B0E" w14:paraId="0ED040BA" w14:textId="77777777">
        <w:trPr>
          <w:trHeight w:val="1658"/>
        </w:trPr>
        <w:tc>
          <w:tcPr>
            <w:tcW w:w="2501" w:type="dxa"/>
            <w:vMerge w:val="restart"/>
          </w:tcPr>
          <w:p w14:paraId="0DBF9784" w14:textId="77777777" w:rsidR="00B66B0E" w:rsidRDefault="00B66B0E">
            <w:pPr>
              <w:pStyle w:val="TableParagraph"/>
              <w:ind w:left="0"/>
              <w:rPr>
                <w:sz w:val="24"/>
              </w:rPr>
            </w:pPr>
          </w:p>
        </w:tc>
        <w:tc>
          <w:tcPr>
            <w:tcW w:w="3821" w:type="dxa"/>
          </w:tcPr>
          <w:p w14:paraId="0A2459BB" w14:textId="77777777" w:rsidR="00B66B0E" w:rsidRDefault="00F56E6A">
            <w:pPr>
              <w:pStyle w:val="TableParagraph"/>
              <w:tabs>
                <w:tab w:val="left" w:pos="3386"/>
              </w:tabs>
              <w:spacing w:line="276" w:lineRule="exact"/>
              <w:ind w:left="108" w:right="92"/>
              <w:jc w:val="both"/>
              <w:rPr>
                <w:sz w:val="24"/>
              </w:rPr>
            </w:pPr>
            <w:r>
              <w:rPr>
                <w:spacing w:val="-2"/>
                <w:sz w:val="24"/>
              </w:rPr>
              <w:t>Численность/удельный</w:t>
            </w:r>
            <w:r>
              <w:rPr>
                <w:sz w:val="24"/>
              </w:rPr>
              <w:tab/>
            </w:r>
            <w:r>
              <w:rPr>
                <w:spacing w:val="-4"/>
                <w:sz w:val="24"/>
              </w:rPr>
              <w:t xml:space="preserve">вес </w:t>
            </w:r>
            <w:r>
              <w:rPr>
                <w:sz w:val="24"/>
              </w:rPr>
              <w:t>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734" w:type="dxa"/>
          </w:tcPr>
          <w:p w14:paraId="2F9305F2" w14:textId="77777777" w:rsidR="00B66B0E" w:rsidRDefault="00F56E6A">
            <w:pPr>
              <w:pStyle w:val="TableParagraph"/>
              <w:spacing w:line="273" w:lineRule="exact"/>
              <w:ind w:left="119" w:right="109"/>
              <w:jc w:val="center"/>
              <w:rPr>
                <w:sz w:val="24"/>
              </w:rPr>
            </w:pPr>
            <w:r>
              <w:rPr>
                <w:spacing w:val="-2"/>
                <w:sz w:val="24"/>
              </w:rPr>
              <w:t>человек/%</w:t>
            </w:r>
          </w:p>
        </w:tc>
        <w:tc>
          <w:tcPr>
            <w:tcW w:w="1968" w:type="dxa"/>
          </w:tcPr>
          <w:p w14:paraId="3657D26E" w14:textId="77777777" w:rsidR="00B66B0E" w:rsidRDefault="00B66B0E">
            <w:pPr>
              <w:pStyle w:val="TableParagraph"/>
              <w:ind w:left="0"/>
              <w:rPr>
                <w:sz w:val="24"/>
              </w:rPr>
            </w:pPr>
          </w:p>
        </w:tc>
        <w:tc>
          <w:tcPr>
            <w:tcW w:w="1661" w:type="dxa"/>
          </w:tcPr>
          <w:p w14:paraId="6230A4AB" w14:textId="77777777" w:rsidR="00B66B0E" w:rsidRDefault="00B66B0E">
            <w:pPr>
              <w:pStyle w:val="TableParagraph"/>
              <w:ind w:left="0"/>
              <w:rPr>
                <w:sz w:val="24"/>
              </w:rPr>
            </w:pPr>
          </w:p>
        </w:tc>
        <w:tc>
          <w:tcPr>
            <w:tcW w:w="2455" w:type="dxa"/>
          </w:tcPr>
          <w:p w14:paraId="7F2A24BC" w14:textId="77777777" w:rsidR="00B66B0E" w:rsidRDefault="00B66B0E">
            <w:pPr>
              <w:pStyle w:val="TableParagraph"/>
              <w:ind w:left="0"/>
              <w:rPr>
                <w:sz w:val="24"/>
              </w:rPr>
            </w:pPr>
          </w:p>
        </w:tc>
      </w:tr>
      <w:tr w:rsidR="00B66B0E" w14:paraId="2F6BCA0E" w14:textId="77777777">
        <w:trPr>
          <w:trHeight w:val="827"/>
        </w:trPr>
        <w:tc>
          <w:tcPr>
            <w:tcW w:w="2501" w:type="dxa"/>
            <w:vMerge/>
            <w:tcBorders>
              <w:top w:val="nil"/>
            </w:tcBorders>
          </w:tcPr>
          <w:p w14:paraId="664FDFEF" w14:textId="77777777" w:rsidR="00B66B0E" w:rsidRDefault="00B66B0E">
            <w:pPr>
              <w:rPr>
                <w:sz w:val="2"/>
                <w:szCs w:val="2"/>
              </w:rPr>
            </w:pPr>
          </w:p>
        </w:tc>
        <w:tc>
          <w:tcPr>
            <w:tcW w:w="3821" w:type="dxa"/>
          </w:tcPr>
          <w:p w14:paraId="214EAECA" w14:textId="77777777" w:rsidR="00B66B0E" w:rsidRDefault="00F56E6A">
            <w:pPr>
              <w:pStyle w:val="TableParagraph"/>
              <w:ind w:left="108"/>
              <w:rPr>
                <w:sz w:val="24"/>
              </w:rPr>
            </w:pPr>
            <w:r>
              <w:rPr>
                <w:sz w:val="24"/>
              </w:rPr>
              <w:t>Доля участников, набравших балл ниже минимального (ЕГЭ)</w:t>
            </w:r>
          </w:p>
        </w:tc>
        <w:tc>
          <w:tcPr>
            <w:tcW w:w="2734" w:type="dxa"/>
          </w:tcPr>
          <w:p w14:paraId="6294427D" w14:textId="77777777" w:rsidR="00B66B0E" w:rsidRDefault="00F56E6A">
            <w:pPr>
              <w:pStyle w:val="TableParagraph"/>
              <w:ind w:left="122" w:right="105"/>
              <w:jc w:val="center"/>
              <w:rPr>
                <w:sz w:val="24"/>
              </w:rPr>
            </w:pPr>
            <w:r>
              <w:rPr>
                <w:sz w:val="24"/>
              </w:rPr>
              <w:t>Доля</w:t>
            </w:r>
            <w:r>
              <w:rPr>
                <w:spacing w:val="-13"/>
                <w:sz w:val="24"/>
              </w:rPr>
              <w:t xml:space="preserve"> </w:t>
            </w:r>
            <w:r>
              <w:rPr>
                <w:sz w:val="24"/>
              </w:rPr>
              <w:t>обучающихся</w:t>
            </w:r>
            <w:r>
              <w:rPr>
                <w:spacing w:val="-13"/>
                <w:sz w:val="24"/>
              </w:rPr>
              <w:t xml:space="preserve"> </w:t>
            </w:r>
            <w:r>
              <w:rPr>
                <w:sz w:val="24"/>
              </w:rPr>
              <w:t>%</w:t>
            </w:r>
            <w:r>
              <w:rPr>
                <w:spacing w:val="-13"/>
                <w:sz w:val="24"/>
              </w:rPr>
              <w:t xml:space="preserve"> </w:t>
            </w:r>
            <w:r>
              <w:rPr>
                <w:sz w:val="24"/>
              </w:rPr>
              <w:t>в разрезе учебных</w:t>
            </w:r>
          </w:p>
          <w:p w14:paraId="6CC79DB5" w14:textId="77777777" w:rsidR="00B66B0E" w:rsidRDefault="00F56E6A">
            <w:pPr>
              <w:pStyle w:val="TableParagraph"/>
              <w:spacing w:line="261" w:lineRule="exact"/>
              <w:ind w:left="119" w:right="105"/>
              <w:jc w:val="center"/>
              <w:rPr>
                <w:sz w:val="24"/>
              </w:rPr>
            </w:pPr>
            <w:r>
              <w:rPr>
                <w:spacing w:val="-2"/>
                <w:sz w:val="24"/>
              </w:rPr>
              <w:t>предметов</w:t>
            </w:r>
          </w:p>
        </w:tc>
        <w:tc>
          <w:tcPr>
            <w:tcW w:w="1968" w:type="dxa"/>
          </w:tcPr>
          <w:p w14:paraId="40FA22F6" w14:textId="77777777" w:rsidR="00B66B0E" w:rsidRDefault="00B66B0E">
            <w:pPr>
              <w:pStyle w:val="TableParagraph"/>
              <w:ind w:left="0"/>
              <w:rPr>
                <w:sz w:val="24"/>
              </w:rPr>
            </w:pPr>
          </w:p>
        </w:tc>
        <w:tc>
          <w:tcPr>
            <w:tcW w:w="1661" w:type="dxa"/>
          </w:tcPr>
          <w:p w14:paraId="571C1B18" w14:textId="77777777" w:rsidR="00B66B0E" w:rsidRDefault="00B66B0E">
            <w:pPr>
              <w:pStyle w:val="TableParagraph"/>
              <w:ind w:left="0"/>
              <w:rPr>
                <w:sz w:val="24"/>
              </w:rPr>
            </w:pPr>
          </w:p>
        </w:tc>
        <w:tc>
          <w:tcPr>
            <w:tcW w:w="2455" w:type="dxa"/>
          </w:tcPr>
          <w:p w14:paraId="6C485EDA" w14:textId="77777777" w:rsidR="00B66B0E" w:rsidRDefault="00B66B0E">
            <w:pPr>
              <w:pStyle w:val="TableParagraph"/>
              <w:ind w:left="0"/>
              <w:rPr>
                <w:sz w:val="24"/>
              </w:rPr>
            </w:pPr>
          </w:p>
        </w:tc>
      </w:tr>
      <w:tr w:rsidR="00B66B0E" w14:paraId="377D78B4" w14:textId="77777777">
        <w:trPr>
          <w:trHeight w:val="1656"/>
        </w:trPr>
        <w:tc>
          <w:tcPr>
            <w:tcW w:w="2501" w:type="dxa"/>
            <w:vMerge w:val="restart"/>
          </w:tcPr>
          <w:p w14:paraId="55335479" w14:textId="77777777" w:rsidR="00B66B0E" w:rsidRDefault="00F56E6A">
            <w:pPr>
              <w:pStyle w:val="TableParagraph"/>
              <w:rPr>
                <w:sz w:val="24"/>
              </w:rPr>
            </w:pPr>
            <w:r>
              <w:rPr>
                <w:spacing w:val="-2"/>
                <w:sz w:val="24"/>
              </w:rPr>
              <w:t>Индивидуальные достижения</w:t>
            </w:r>
          </w:p>
          <w:p w14:paraId="2D3C9A8C" w14:textId="77777777" w:rsidR="00B66B0E" w:rsidRDefault="00F56E6A">
            <w:pPr>
              <w:pStyle w:val="TableParagraph"/>
              <w:tabs>
                <w:tab w:val="left" w:pos="2158"/>
              </w:tabs>
              <w:ind w:right="94"/>
              <w:rPr>
                <w:sz w:val="24"/>
              </w:rPr>
            </w:pPr>
            <w:r>
              <w:rPr>
                <w:spacing w:val="-2"/>
                <w:sz w:val="24"/>
              </w:rPr>
              <w:t>обучающихся</w:t>
            </w:r>
            <w:r>
              <w:rPr>
                <w:sz w:val="24"/>
              </w:rPr>
              <w:tab/>
            </w:r>
            <w:r>
              <w:rPr>
                <w:spacing w:val="-6"/>
                <w:sz w:val="24"/>
              </w:rPr>
              <w:t xml:space="preserve">на </w:t>
            </w:r>
            <w:r>
              <w:rPr>
                <w:spacing w:val="-2"/>
                <w:sz w:val="24"/>
              </w:rPr>
              <w:t>конкурсах,</w:t>
            </w:r>
          </w:p>
          <w:p w14:paraId="0901B89E" w14:textId="77777777" w:rsidR="00B66B0E" w:rsidRDefault="00F56E6A">
            <w:pPr>
              <w:pStyle w:val="TableParagraph"/>
              <w:rPr>
                <w:sz w:val="24"/>
              </w:rPr>
            </w:pPr>
            <w:r>
              <w:rPr>
                <w:spacing w:val="-2"/>
                <w:sz w:val="24"/>
              </w:rPr>
              <w:t xml:space="preserve">соревнованиях, </w:t>
            </w:r>
            <w:r>
              <w:rPr>
                <w:sz w:val="24"/>
              </w:rPr>
              <w:t>олимпиадах</w:t>
            </w:r>
            <w:r>
              <w:rPr>
                <w:spacing w:val="15"/>
                <w:sz w:val="24"/>
              </w:rPr>
              <w:t xml:space="preserve"> </w:t>
            </w:r>
            <w:r>
              <w:rPr>
                <w:sz w:val="24"/>
              </w:rPr>
              <w:t xml:space="preserve">(работа с </w:t>
            </w:r>
            <w:r>
              <w:rPr>
                <w:spacing w:val="-2"/>
                <w:sz w:val="24"/>
              </w:rPr>
              <w:t>одаренными</w:t>
            </w:r>
          </w:p>
          <w:p w14:paraId="22142B04" w14:textId="77777777" w:rsidR="00B66B0E" w:rsidRDefault="00F56E6A">
            <w:pPr>
              <w:pStyle w:val="TableParagraph"/>
              <w:rPr>
                <w:sz w:val="24"/>
              </w:rPr>
            </w:pPr>
            <w:r>
              <w:rPr>
                <w:spacing w:val="-2"/>
                <w:sz w:val="24"/>
              </w:rPr>
              <w:t>обучающимися)</w:t>
            </w:r>
          </w:p>
        </w:tc>
        <w:tc>
          <w:tcPr>
            <w:tcW w:w="3821" w:type="dxa"/>
          </w:tcPr>
          <w:p w14:paraId="7AC2F2F8" w14:textId="77777777" w:rsidR="00B66B0E" w:rsidRDefault="00F56E6A">
            <w:pPr>
              <w:pStyle w:val="TableParagraph"/>
              <w:ind w:left="108"/>
              <w:rPr>
                <w:sz w:val="24"/>
              </w:rPr>
            </w:pPr>
            <w:r>
              <w:rPr>
                <w:sz w:val="24"/>
              </w:rPr>
              <w:t>Количество</w:t>
            </w:r>
            <w:r>
              <w:rPr>
                <w:spacing w:val="16"/>
                <w:sz w:val="24"/>
              </w:rPr>
              <w:t xml:space="preserve"> </w:t>
            </w:r>
            <w:r>
              <w:rPr>
                <w:sz w:val="24"/>
              </w:rPr>
              <w:t xml:space="preserve">участников, призеров, </w:t>
            </w:r>
            <w:r>
              <w:rPr>
                <w:spacing w:val="-2"/>
                <w:sz w:val="24"/>
              </w:rPr>
              <w:t>победителей</w:t>
            </w:r>
          </w:p>
          <w:p w14:paraId="23F00EFA" w14:textId="77777777" w:rsidR="00B66B0E" w:rsidRDefault="00F56E6A">
            <w:pPr>
              <w:pStyle w:val="TableParagraph"/>
              <w:ind w:left="108" w:right="695"/>
              <w:rPr>
                <w:sz w:val="24"/>
              </w:rPr>
            </w:pPr>
            <w:r>
              <w:rPr>
                <w:spacing w:val="-2"/>
                <w:sz w:val="24"/>
              </w:rPr>
              <w:t>муниципального регионального</w:t>
            </w:r>
          </w:p>
          <w:p w14:paraId="4B7B6277" w14:textId="77777777" w:rsidR="00B66B0E" w:rsidRDefault="00F56E6A">
            <w:pPr>
              <w:pStyle w:val="TableParagraph"/>
              <w:spacing w:line="270" w:lineRule="atLeast"/>
              <w:ind w:left="108"/>
              <w:rPr>
                <w:sz w:val="24"/>
              </w:rPr>
            </w:pPr>
            <w:r>
              <w:rPr>
                <w:sz w:val="24"/>
              </w:rPr>
              <w:t>заключительного</w:t>
            </w:r>
            <w:r>
              <w:rPr>
                <w:spacing w:val="-15"/>
                <w:sz w:val="24"/>
              </w:rPr>
              <w:t xml:space="preserve"> </w:t>
            </w:r>
            <w:r>
              <w:rPr>
                <w:sz w:val="24"/>
              </w:rPr>
              <w:t>этапов</w:t>
            </w:r>
            <w:r>
              <w:rPr>
                <w:spacing w:val="-15"/>
                <w:sz w:val="24"/>
              </w:rPr>
              <w:t xml:space="preserve"> </w:t>
            </w:r>
            <w:r>
              <w:rPr>
                <w:sz w:val="24"/>
              </w:rPr>
              <w:t>ВСОШ международного уровня</w:t>
            </w:r>
          </w:p>
        </w:tc>
        <w:tc>
          <w:tcPr>
            <w:tcW w:w="2734" w:type="dxa"/>
          </w:tcPr>
          <w:p w14:paraId="577D3A4F" w14:textId="77777777" w:rsidR="00B66B0E" w:rsidRDefault="00F56E6A">
            <w:pPr>
              <w:pStyle w:val="TableParagraph"/>
              <w:ind w:left="362" w:right="344" w:firstLine="96"/>
              <w:rPr>
                <w:sz w:val="24"/>
              </w:rPr>
            </w:pPr>
            <w:r>
              <w:rPr>
                <w:sz w:val="24"/>
              </w:rPr>
              <w:t>Человек в разрезе учебных</w:t>
            </w:r>
            <w:r>
              <w:rPr>
                <w:spacing w:val="-15"/>
                <w:sz w:val="24"/>
              </w:rPr>
              <w:t xml:space="preserve"> </w:t>
            </w:r>
            <w:r>
              <w:rPr>
                <w:sz w:val="24"/>
              </w:rPr>
              <w:t>предметов</w:t>
            </w:r>
          </w:p>
        </w:tc>
        <w:tc>
          <w:tcPr>
            <w:tcW w:w="1968" w:type="dxa"/>
          </w:tcPr>
          <w:p w14:paraId="7A32C2AF" w14:textId="77777777" w:rsidR="00B66B0E" w:rsidRDefault="00B66B0E">
            <w:pPr>
              <w:pStyle w:val="TableParagraph"/>
              <w:ind w:left="0"/>
              <w:rPr>
                <w:sz w:val="24"/>
              </w:rPr>
            </w:pPr>
          </w:p>
        </w:tc>
        <w:tc>
          <w:tcPr>
            <w:tcW w:w="1661" w:type="dxa"/>
          </w:tcPr>
          <w:p w14:paraId="0863B98D" w14:textId="77777777" w:rsidR="00B66B0E" w:rsidRDefault="00B66B0E">
            <w:pPr>
              <w:pStyle w:val="TableParagraph"/>
              <w:ind w:left="0"/>
              <w:rPr>
                <w:sz w:val="24"/>
              </w:rPr>
            </w:pPr>
          </w:p>
        </w:tc>
        <w:tc>
          <w:tcPr>
            <w:tcW w:w="2455" w:type="dxa"/>
          </w:tcPr>
          <w:p w14:paraId="74D20101" w14:textId="77777777" w:rsidR="00B66B0E" w:rsidRDefault="00B66B0E">
            <w:pPr>
              <w:pStyle w:val="TableParagraph"/>
              <w:ind w:left="0"/>
              <w:rPr>
                <w:sz w:val="24"/>
              </w:rPr>
            </w:pPr>
          </w:p>
        </w:tc>
      </w:tr>
      <w:tr w:rsidR="00B66B0E" w14:paraId="50E70BC7" w14:textId="77777777">
        <w:trPr>
          <w:trHeight w:val="2207"/>
        </w:trPr>
        <w:tc>
          <w:tcPr>
            <w:tcW w:w="2501" w:type="dxa"/>
            <w:vMerge/>
            <w:tcBorders>
              <w:top w:val="nil"/>
            </w:tcBorders>
          </w:tcPr>
          <w:p w14:paraId="638C563F" w14:textId="77777777" w:rsidR="00B66B0E" w:rsidRDefault="00B66B0E">
            <w:pPr>
              <w:rPr>
                <w:sz w:val="2"/>
                <w:szCs w:val="2"/>
              </w:rPr>
            </w:pPr>
          </w:p>
        </w:tc>
        <w:tc>
          <w:tcPr>
            <w:tcW w:w="3821" w:type="dxa"/>
          </w:tcPr>
          <w:p w14:paraId="19D5AC52" w14:textId="77777777" w:rsidR="00B66B0E" w:rsidRDefault="00F56E6A">
            <w:pPr>
              <w:pStyle w:val="TableParagraph"/>
              <w:tabs>
                <w:tab w:val="left" w:pos="1938"/>
                <w:tab w:val="left" w:pos="2235"/>
                <w:tab w:val="left" w:pos="3386"/>
              </w:tabs>
              <w:ind w:left="108" w:right="94"/>
              <w:jc w:val="both"/>
              <w:rPr>
                <w:sz w:val="24"/>
              </w:rPr>
            </w:pPr>
            <w:r>
              <w:rPr>
                <w:spacing w:val="-2"/>
                <w:sz w:val="24"/>
              </w:rPr>
              <w:t>Численность/удельный</w:t>
            </w:r>
            <w:r>
              <w:rPr>
                <w:sz w:val="24"/>
              </w:rPr>
              <w:tab/>
            </w:r>
            <w:r>
              <w:rPr>
                <w:spacing w:val="-4"/>
                <w:sz w:val="24"/>
              </w:rPr>
              <w:t xml:space="preserve">вес </w:t>
            </w:r>
            <w:r>
              <w:rPr>
                <w:spacing w:val="-2"/>
                <w:sz w:val="24"/>
              </w:rPr>
              <w:t>численности</w:t>
            </w:r>
            <w:r>
              <w:rPr>
                <w:sz w:val="24"/>
              </w:rPr>
              <w:tab/>
            </w:r>
            <w:r>
              <w:rPr>
                <w:sz w:val="24"/>
              </w:rPr>
              <w:tab/>
            </w:r>
            <w:r>
              <w:rPr>
                <w:spacing w:val="-2"/>
                <w:sz w:val="24"/>
              </w:rPr>
              <w:t xml:space="preserve">обучающихся, </w:t>
            </w:r>
            <w:r>
              <w:rPr>
                <w:sz w:val="24"/>
              </w:rPr>
              <w:t xml:space="preserve">ставших победителями и призерами олимпиад, конкурсов </w:t>
            </w:r>
            <w:r>
              <w:rPr>
                <w:spacing w:val="-2"/>
                <w:sz w:val="24"/>
              </w:rPr>
              <w:t>школьного,</w:t>
            </w:r>
            <w:r>
              <w:rPr>
                <w:sz w:val="24"/>
              </w:rPr>
              <w:tab/>
            </w:r>
            <w:r>
              <w:rPr>
                <w:spacing w:val="-2"/>
                <w:sz w:val="24"/>
              </w:rPr>
              <w:t xml:space="preserve">муниципального, </w:t>
            </w:r>
            <w:proofErr w:type="gramStart"/>
            <w:r>
              <w:rPr>
                <w:sz w:val="24"/>
              </w:rPr>
              <w:t>регионального,</w:t>
            </w:r>
            <w:r>
              <w:rPr>
                <w:spacing w:val="62"/>
                <w:sz w:val="24"/>
              </w:rPr>
              <w:t xml:space="preserve">  </w:t>
            </w:r>
            <w:r>
              <w:rPr>
                <w:sz w:val="24"/>
              </w:rPr>
              <w:t>федерального</w:t>
            </w:r>
            <w:proofErr w:type="gramEnd"/>
            <w:r>
              <w:rPr>
                <w:spacing w:val="62"/>
                <w:sz w:val="24"/>
              </w:rPr>
              <w:t xml:space="preserve">  </w:t>
            </w:r>
            <w:r>
              <w:rPr>
                <w:spacing w:val="-10"/>
                <w:sz w:val="24"/>
              </w:rPr>
              <w:t>и</w:t>
            </w:r>
          </w:p>
          <w:p w14:paraId="35407BD0" w14:textId="77777777" w:rsidR="00B66B0E" w:rsidRDefault="00F56E6A">
            <w:pPr>
              <w:pStyle w:val="TableParagraph"/>
              <w:spacing w:line="270" w:lineRule="atLeast"/>
              <w:ind w:left="108" w:right="99"/>
              <w:jc w:val="both"/>
              <w:rPr>
                <w:sz w:val="24"/>
              </w:rPr>
            </w:pPr>
            <w:r>
              <w:rPr>
                <w:sz w:val="24"/>
              </w:rPr>
              <w:t>международного</w:t>
            </w:r>
            <w:r>
              <w:rPr>
                <w:spacing w:val="-5"/>
                <w:sz w:val="24"/>
              </w:rPr>
              <w:t xml:space="preserve"> </w:t>
            </w:r>
            <w:r>
              <w:rPr>
                <w:sz w:val="24"/>
              </w:rPr>
              <w:t>уровней,</w:t>
            </w:r>
            <w:r>
              <w:rPr>
                <w:spacing w:val="-7"/>
                <w:sz w:val="24"/>
              </w:rPr>
              <w:t xml:space="preserve"> </w:t>
            </w:r>
            <w:r>
              <w:rPr>
                <w:sz w:val="24"/>
              </w:rPr>
              <w:t>в</w:t>
            </w:r>
            <w:r>
              <w:rPr>
                <w:spacing w:val="-7"/>
                <w:sz w:val="24"/>
              </w:rPr>
              <w:t xml:space="preserve"> </w:t>
            </w:r>
            <w:r>
              <w:rPr>
                <w:sz w:val="24"/>
              </w:rPr>
              <w:t>общей численности обучающихся</w:t>
            </w:r>
          </w:p>
        </w:tc>
        <w:tc>
          <w:tcPr>
            <w:tcW w:w="2734" w:type="dxa"/>
          </w:tcPr>
          <w:p w14:paraId="05DAB2FB" w14:textId="77777777" w:rsidR="00B66B0E" w:rsidRDefault="00B66B0E">
            <w:pPr>
              <w:pStyle w:val="TableParagraph"/>
              <w:ind w:left="0"/>
              <w:rPr>
                <w:sz w:val="24"/>
              </w:rPr>
            </w:pPr>
          </w:p>
        </w:tc>
        <w:tc>
          <w:tcPr>
            <w:tcW w:w="1968" w:type="dxa"/>
          </w:tcPr>
          <w:p w14:paraId="3211078C" w14:textId="77777777" w:rsidR="00B66B0E" w:rsidRDefault="00B66B0E">
            <w:pPr>
              <w:pStyle w:val="TableParagraph"/>
              <w:ind w:left="0"/>
              <w:rPr>
                <w:sz w:val="24"/>
              </w:rPr>
            </w:pPr>
          </w:p>
        </w:tc>
        <w:tc>
          <w:tcPr>
            <w:tcW w:w="1661" w:type="dxa"/>
          </w:tcPr>
          <w:p w14:paraId="525B60D2" w14:textId="77777777" w:rsidR="00B66B0E" w:rsidRDefault="00B66B0E">
            <w:pPr>
              <w:pStyle w:val="TableParagraph"/>
              <w:ind w:left="0"/>
              <w:rPr>
                <w:sz w:val="24"/>
              </w:rPr>
            </w:pPr>
          </w:p>
        </w:tc>
        <w:tc>
          <w:tcPr>
            <w:tcW w:w="2455" w:type="dxa"/>
          </w:tcPr>
          <w:p w14:paraId="169E45C3" w14:textId="77777777" w:rsidR="00B66B0E" w:rsidRDefault="00B66B0E">
            <w:pPr>
              <w:pStyle w:val="TableParagraph"/>
              <w:ind w:left="0"/>
              <w:rPr>
                <w:sz w:val="24"/>
              </w:rPr>
            </w:pPr>
          </w:p>
        </w:tc>
      </w:tr>
      <w:tr w:rsidR="00B66B0E" w14:paraId="7D605235" w14:textId="77777777">
        <w:trPr>
          <w:trHeight w:val="597"/>
        </w:trPr>
        <w:tc>
          <w:tcPr>
            <w:tcW w:w="2501" w:type="dxa"/>
            <w:vMerge w:val="restart"/>
          </w:tcPr>
          <w:p w14:paraId="4ABBA523" w14:textId="77777777" w:rsidR="00B66B0E" w:rsidRDefault="00F56E6A">
            <w:pPr>
              <w:pStyle w:val="TableParagraph"/>
              <w:ind w:left="576" w:firstLine="2"/>
              <w:rPr>
                <w:sz w:val="24"/>
              </w:rPr>
            </w:pPr>
            <w:r>
              <w:rPr>
                <w:spacing w:val="-2"/>
                <w:sz w:val="24"/>
              </w:rPr>
              <w:t>Поступления выпускников</w:t>
            </w:r>
          </w:p>
        </w:tc>
        <w:tc>
          <w:tcPr>
            <w:tcW w:w="3821" w:type="dxa"/>
          </w:tcPr>
          <w:p w14:paraId="1BBB135F" w14:textId="77777777" w:rsidR="00B66B0E" w:rsidRDefault="00F56E6A">
            <w:pPr>
              <w:pStyle w:val="TableParagraph"/>
              <w:ind w:left="108"/>
              <w:rPr>
                <w:sz w:val="24"/>
              </w:rPr>
            </w:pPr>
            <w:r>
              <w:rPr>
                <w:sz w:val="24"/>
              </w:rPr>
              <w:t>Доля</w:t>
            </w:r>
            <w:r>
              <w:rPr>
                <w:spacing w:val="-15"/>
                <w:sz w:val="24"/>
              </w:rPr>
              <w:t xml:space="preserve"> </w:t>
            </w:r>
            <w:r>
              <w:rPr>
                <w:sz w:val="24"/>
              </w:rPr>
              <w:t>выпускников,</w:t>
            </w:r>
            <w:r>
              <w:rPr>
                <w:spacing w:val="-2"/>
                <w:sz w:val="24"/>
              </w:rPr>
              <w:t xml:space="preserve"> </w:t>
            </w:r>
            <w:r>
              <w:rPr>
                <w:sz w:val="24"/>
              </w:rPr>
              <w:t>поступивших</w:t>
            </w:r>
            <w:r>
              <w:rPr>
                <w:spacing w:val="-15"/>
                <w:sz w:val="24"/>
              </w:rPr>
              <w:t xml:space="preserve"> </w:t>
            </w:r>
            <w:r>
              <w:rPr>
                <w:sz w:val="24"/>
              </w:rPr>
              <w:t xml:space="preserve">в </w:t>
            </w:r>
            <w:r>
              <w:rPr>
                <w:spacing w:val="-4"/>
                <w:sz w:val="24"/>
              </w:rPr>
              <w:t>ПОО</w:t>
            </w:r>
          </w:p>
        </w:tc>
        <w:tc>
          <w:tcPr>
            <w:tcW w:w="2734" w:type="dxa"/>
          </w:tcPr>
          <w:p w14:paraId="72E2ED50" w14:textId="77777777" w:rsidR="00B66B0E" w:rsidRDefault="00F56E6A">
            <w:pPr>
              <w:pStyle w:val="TableParagraph"/>
              <w:spacing w:line="270" w:lineRule="exact"/>
              <w:ind w:left="120" w:right="105"/>
              <w:jc w:val="center"/>
              <w:rPr>
                <w:sz w:val="24"/>
              </w:rPr>
            </w:pPr>
            <w:r>
              <w:rPr>
                <w:spacing w:val="-10"/>
                <w:sz w:val="24"/>
              </w:rPr>
              <w:t>%</w:t>
            </w:r>
          </w:p>
        </w:tc>
        <w:tc>
          <w:tcPr>
            <w:tcW w:w="1968" w:type="dxa"/>
          </w:tcPr>
          <w:p w14:paraId="06B7130C" w14:textId="77777777" w:rsidR="00B66B0E" w:rsidRDefault="00B66B0E">
            <w:pPr>
              <w:pStyle w:val="TableParagraph"/>
              <w:ind w:left="0"/>
              <w:rPr>
                <w:sz w:val="24"/>
              </w:rPr>
            </w:pPr>
          </w:p>
        </w:tc>
        <w:tc>
          <w:tcPr>
            <w:tcW w:w="1661" w:type="dxa"/>
          </w:tcPr>
          <w:p w14:paraId="386265F0" w14:textId="77777777" w:rsidR="00B66B0E" w:rsidRDefault="00B66B0E">
            <w:pPr>
              <w:pStyle w:val="TableParagraph"/>
              <w:ind w:left="0"/>
              <w:rPr>
                <w:sz w:val="24"/>
              </w:rPr>
            </w:pPr>
          </w:p>
        </w:tc>
        <w:tc>
          <w:tcPr>
            <w:tcW w:w="2455" w:type="dxa"/>
          </w:tcPr>
          <w:p w14:paraId="31ED72F8" w14:textId="77777777" w:rsidR="00B66B0E" w:rsidRDefault="00B66B0E">
            <w:pPr>
              <w:pStyle w:val="TableParagraph"/>
              <w:ind w:left="0"/>
              <w:rPr>
                <w:sz w:val="24"/>
              </w:rPr>
            </w:pPr>
          </w:p>
        </w:tc>
      </w:tr>
      <w:tr w:rsidR="00B66B0E" w14:paraId="5FAAB184" w14:textId="77777777">
        <w:trPr>
          <w:trHeight w:val="551"/>
        </w:trPr>
        <w:tc>
          <w:tcPr>
            <w:tcW w:w="2501" w:type="dxa"/>
            <w:vMerge/>
            <w:tcBorders>
              <w:top w:val="nil"/>
            </w:tcBorders>
          </w:tcPr>
          <w:p w14:paraId="733EAB58" w14:textId="77777777" w:rsidR="00B66B0E" w:rsidRDefault="00B66B0E">
            <w:pPr>
              <w:rPr>
                <w:sz w:val="2"/>
                <w:szCs w:val="2"/>
              </w:rPr>
            </w:pPr>
          </w:p>
        </w:tc>
        <w:tc>
          <w:tcPr>
            <w:tcW w:w="3821" w:type="dxa"/>
          </w:tcPr>
          <w:p w14:paraId="464044FB" w14:textId="77777777" w:rsidR="00B66B0E" w:rsidRDefault="00F56E6A">
            <w:pPr>
              <w:pStyle w:val="TableParagraph"/>
              <w:spacing w:line="270" w:lineRule="exact"/>
              <w:ind w:left="108"/>
              <w:rPr>
                <w:sz w:val="24"/>
              </w:rPr>
            </w:pPr>
            <w:r>
              <w:rPr>
                <w:sz w:val="24"/>
              </w:rPr>
              <w:t>Доля</w:t>
            </w:r>
            <w:r>
              <w:rPr>
                <w:spacing w:val="-5"/>
                <w:sz w:val="24"/>
              </w:rPr>
              <w:t xml:space="preserve"> </w:t>
            </w:r>
            <w:r>
              <w:rPr>
                <w:sz w:val="24"/>
              </w:rPr>
              <w:t>выпускников,</w:t>
            </w:r>
            <w:r>
              <w:rPr>
                <w:spacing w:val="-4"/>
                <w:sz w:val="24"/>
              </w:rPr>
              <w:t xml:space="preserve"> </w:t>
            </w:r>
            <w:r>
              <w:rPr>
                <w:sz w:val="24"/>
              </w:rPr>
              <w:t>поступивших</w:t>
            </w:r>
            <w:r>
              <w:rPr>
                <w:spacing w:val="-1"/>
                <w:sz w:val="24"/>
              </w:rPr>
              <w:t xml:space="preserve"> </w:t>
            </w:r>
            <w:r>
              <w:rPr>
                <w:spacing w:val="-10"/>
                <w:sz w:val="24"/>
              </w:rPr>
              <w:t>в</w:t>
            </w:r>
          </w:p>
          <w:p w14:paraId="2AA32E52" w14:textId="77777777" w:rsidR="00B66B0E" w:rsidRDefault="00F56E6A">
            <w:pPr>
              <w:pStyle w:val="TableParagraph"/>
              <w:spacing w:line="261" w:lineRule="exact"/>
              <w:ind w:left="108"/>
              <w:rPr>
                <w:sz w:val="24"/>
              </w:rPr>
            </w:pPr>
            <w:r>
              <w:rPr>
                <w:sz w:val="24"/>
              </w:rPr>
              <w:t>ОО</w:t>
            </w:r>
            <w:r>
              <w:rPr>
                <w:spacing w:val="-2"/>
                <w:sz w:val="24"/>
              </w:rPr>
              <w:t xml:space="preserve"> </w:t>
            </w:r>
            <w:r>
              <w:rPr>
                <w:spacing w:val="-5"/>
                <w:sz w:val="24"/>
              </w:rPr>
              <w:t>ВО</w:t>
            </w:r>
          </w:p>
        </w:tc>
        <w:tc>
          <w:tcPr>
            <w:tcW w:w="2734" w:type="dxa"/>
          </w:tcPr>
          <w:p w14:paraId="5134D129" w14:textId="77777777" w:rsidR="00B66B0E" w:rsidRDefault="00F56E6A">
            <w:pPr>
              <w:pStyle w:val="TableParagraph"/>
              <w:spacing w:line="270" w:lineRule="exact"/>
              <w:ind w:left="120" w:right="105"/>
              <w:jc w:val="center"/>
              <w:rPr>
                <w:sz w:val="24"/>
              </w:rPr>
            </w:pPr>
            <w:r>
              <w:rPr>
                <w:spacing w:val="-10"/>
                <w:sz w:val="24"/>
              </w:rPr>
              <w:t>%</w:t>
            </w:r>
          </w:p>
        </w:tc>
        <w:tc>
          <w:tcPr>
            <w:tcW w:w="1968" w:type="dxa"/>
          </w:tcPr>
          <w:p w14:paraId="7248F5C5" w14:textId="77777777" w:rsidR="00B66B0E" w:rsidRDefault="00B66B0E">
            <w:pPr>
              <w:pStyle w:val="TableParagraph"/>
              <w:ind w:left="0"/>
              <w:rPr>
                <w:sz w:val="24"/>
              </w:rPr>
            </w:pPr>
          </w:p>
        </w:tc>
        <w:tc>
          <w:tcPr>
            <w:tcW w:w="1661" w:type="dxa"/>
          </w:tcPr>
          <w:p w14:paraId="74098BA3" w14:textId="77777777" w:rsidR="00B66B0E" w:rsidRDefault="00B66B0E">
            <w:pPr>
              <w:pStyle w:val="TableParagraph"/>
              <w:ind w:left="0"/>
              <w:rPr>
                <w:sz w:val="24"/>
              </w:rPr>
            </w:pPr>
          </w:p>
        </w:tc>
        <w:tc>
          <w:tcPr>
            <w:tcW w:w="2455" w:type="dxa"/>
          </w:tcPr>
          <w:p w14:paraId="2D3EDCD5" w14:textId="77777777" w:rsidR="00B66B0E" w:rsidRDefault="00B66B0E">
            <w:pPr>
              <w:pStyle w:val="TableParagraph"/>
              <w:ind w:left="0"/>
              <w:rPr>
                <w:sz w:val="24"/>
              </w:rPr>
            </w:pPr>
          </w:p>
        </w:tc>
      </w:tr>
      <w:tr w:rsidR="00B66B0E" w14:paraId="4D4FB281" w14:textId="77777777">
        <w:trPr>
          <w:trHeight w:val="645"/>
        </w:trPr>
        <w:tc>
          <w:tcPr>
            <w:tcW w:w="15140" w:type="dxa"/>
            <w:gridSpan w:val="6"/>
          </w:tcPr>
          <w:p w14:paraId="32690280" w14:textId="77777777" w:rsidR="00B66B0E" w:rsidRDefault="00B66B0E">
            <w:pPr>
              <w:pStyle w:val="TableParagraph"/>
              <w:spacing w:before="2"/>
              <w:ind w:left="0"/>
              <w:rPr>
                <w:i/>
                <w:sz w:val="28"/>
              </w:rPr>
            </w:pPr>
          </w:p>
          <w:p w14:paraId="0191B169" w14:textId="77777777" w:rsidR="00B66B0E" w:rsidRDefault="00F56E6A">
            <w:pPr>
              <w:pStyle w:val="TableParagraph"/>
              <w:spacing w:line="301" w:lineRule="exact"/>
              <w:ind w:left="16" w:right="4"/>
              <w:jc w:val="center"/>
              <w:rPr>
                <w:b/>
                <w:i/>
                <w:sz w:val="28"/>
              </w:rPr>
            </w:pPr>
            <w:r>
              <w:rPr>
                <w:b/>
                <w:i/>
                <w:sz w:val="28"/>
              </w:rPr>
              <w:t>Качество</w:t>
            </w:r>
            <w:r>
              <w:rPr>
                <w:b/>
                <w:i/>
                <w:spacing w:val="-13"/>
                <w:sz w:val="28"/>
              </w:rPr>
              <w:t xml:space="preserve"> </w:t>
            </w:r>
            <w:r>
              <w:rPr>
                <w:b/>
                <w:i/>
                <w:sz w:val="28"/>
              </w:rPr>
              <w:t>организации</w:t>
            </w:r>
            <w:r>
              <w:rPr>
                <w:b/>
                <w:i/>
                <w:spacing w:val="-9"/>
                <w:sz w:val="28"/>
              </w:rPr>
              <w:t xml:space="preserve"> </w:t>
            </w:r>
            <w:r>
              <w:rPr>
                <w:b/>
                <w:i/>
                <w:sz w:val="28"/>
              </w:rPr>
              <w:t>и</w:t>
            </w:r>
            <w:r>
              <w:rPr>
                <w:b/>
                <w:i/>
                <w:spacing w:val="-8"/>
                <w:sz w:val="28"/>
              </w:rPr>
              <w:t xml:space="preserve"> </w:t>
            </w:r>
            <w:r>
              <w:rPr>
                <w:b/>
                <w:i/>
                <w:sz w:val="28"/>
              </w:rPr>
              <w:t>осуществления</w:t>
            </w:r>
            <w:r>
              <w:rPr>
                <w:b/>
                <w:i/>
                <w:spacing w:val="-10"/>
                <w:sz w:val="28"/>
              </w:rPr>
              <w:t xml:space="preserve"> </w:t>
            </w:r>
            <w:r>
              <w:rPr>
                <w:b/>
                <w:i/>
                <w:sz w:val="28"/>
              </w:rPr>
              <w:t>образовательной</w:t>
            </w:r>
            <w:r>
              <w:rPr>
                <w:b/>
                <w:i/>
                <w:spacing w:val="-8"/>
                <w:sz w:val="28"/>
              </w:rPr>
              <w:t xml:space="preserve"> </w:t>
            </w:r>
            <w:r>
              <w:rPr>
                <w:b/>
                <w:i/>
                <w:spacing w:val="-2"/>
                <w:sz w:val="28"/>
              </w:rPr>
              <w:t>деятельности</w:t>
            </w:r>
          </w:p>
        </w:tc>
      </w:tr>
      <w:tr w:rsidR="00B66B0E" w14:paraId="4D3BFC4A" w14:textId="77777777">
        <w:trPr>
          <w:trHeight w:val="1379"/>
        </w:trPr>
        <w:tc>
          <w:tcPr>
            <w:tcW w:w="2501" w:type="dxa"/>
          </w:tcPr>
          <w:p w14:paraId="057FE2E6" w14:textId="77777777" w:rsidR="00B66B0E" w:rsidRDefault="00F56E6A">
            <w:pPr>
              <w:pStyle w:val="TableParagraph"/>
              <w:spacing w:line="270" w:lineRule="exact"/>
              <w:rPr>
                <w:sz w:val="24"/>
              </w:rPr>
            </w:pPr>
            <w:r>
              <w:rPr>
                <w:spacing w:val="-2"/>
                <w:sz w:val="24"/>
              </w:rPr>
              <w:t>Основные</w:t>
            </w:r>
          </w:p>
          <w:p w14:paraId="16303CF1" w14:textId="77777777" w:rsidR="00B66B0E" w:rsidRDefault="00F56E6A">
            <w:pPr>
              <w:pStyle w:val="TableParagraph"/>
              <w:ind w:right="96"/>
              <w:jc w:val="both"/>
              <w:rPr>
                <w:sz w:val="24"/>
              </w:rPr>
            </w:pPr>
            <w:r>
              <w:rPr>
                <w:spacing w:val="-2"/>
                <w:sz w:val="24"/>
              </w:rPr>
              <w:t xml:space="preserve">общеобразовательные </w:t>
            </w:r>
            <w:r>
              <w:rPr>
                <w:sz w:val="24"/>
              </w:rPr>
              <w:t>программы НОО, ООО, СОО</w:t>
            </w:r>
          </w:p>
        </w:tc>
        <w:tc>
          <w:tcPr>
            <w:tcW w:w="3821" w:type="dxa"/>
          </w:tcPr>
          <w:p w14:paraId="539EA38B" w14:textId="77777777" w:rsidR="00B66B0E" w:rsidRDefault="00F56E6A">
            <w:pPr>
              <w:pStyle w:val="TableParagraph"/>
              <w:ind w:left="540" w:hanging="372"/>
              <w:rPr>
                <w:sz w:val="24"/>
              </w:rPr>
            </w:pPr>
            <w:r>
              <w:rPr>
                <w:sz w:val="24"/>
              </w:rPr>
              <w:t>Соответствие</w:t>
            </w:r>
            <w:r>
              <w:rPr>
                <w:spacing w:val="-15"/>
                <w:sz w:val="24"/>
              </w:rPr>
              <w:t xml:space="preserve"> </w:t>
            </w:r>
            <w:r>
              <w:rPr>
                <w:sz w:val="24"/>
              </w:rPr>
              <w:t>требованиям</w:t>
            </w:r>
            <w:r>
              <w:rPr>
                <w:spacing w:val="-15"/>
                <w:sz w:val="24"/>
              </w:rPr>
              <w:t xml:space="preserve"> </w:t>
            </w:r>
            <w:r>
              <w:rPr>
                <w:sz w:val="24"/>
              </w:rPr>
              <w:t>ФГОС НОО, ООО, СОО и ФООП</w:t>
            </w:r>
          </w:p>
        </w:tc>
        <w:tc>
          <w:tcPr>
            <w:tcW w:w="2734" w:type="dxa"/>
          </w:tcPr>
          <w:p w14:paraId="07F4FBF8" w14:textId="77777777" w:rsidR="00B66B0E" w:rsidRDefault="00F56E6A">
            <w:pPr>
              <w:pStyle w:val="TableParagraph"/>
              <w:ind w:right="150"/>
              <w:rPr>
                <w:sz w:val="24"/>
              </w:rPr>
            </w:pPr>
            <w:r>
              <w:rPr>
                <w:sz w:val="24"/>
              </w:rPr>
              <w:t>ООП</w:t>
            </w:r>
            <w:r>
              <w:rPr>
                <w:spacing w:val="-15"/>
                <w:sz w:val="24"/>
              </w:rPr>
              <w:t xml:space="preserve"> </w:t>
            </w:r>
            <w:r>
              <w:rPr>
                <w:sz w:val="24"/>
              </w:rPr>
              <w:t>разработаны</w:t>
            </w:r>
            <w:r>
              <w:rPr>
                <w:spacing w:val="-15"/>
                <w:sz w:val="24"/>
              </w:rPr>
              <w:t xml:space="preserve"> </w:t>
            </w:r>
            <w:r>
              <w:rPr>
                <w:sz w:val="24"/>
              </w:rPr>
              <w:t>на каждый уровень</w:t>
            </w:r>
          </w:p>
          <w:p w14:paraId="5C72FEDB" w14:textId="77777777" w:rsidR="00B66B0E" w:rsidRDefault="00F56E6A">
            <w:pPr>
              <w:pStyle w:val="TableParagraph"/>
              <w:rPr>
                <w:sz w:val="24"/>
              </w:rPr>
            </w:pPr>
            <w:r>
              <w:rPr>
                <w:spacing w:val="-2"/>
                <w:sz w:val="24"/>
              </w:rPr>
              <w:t>обучения.</w:t>
            </w:r>
          </w:p>
          <w:p w14:paraId="42A80661" w14:textId="77777777" w:rsidR="00B66B0E" w:rsidRDefault="00F56E6A">
            <w:pPr>
              <w:pStyle w:val="TableParagraph"/>
              <w:spacing w:line="270" w:lineRule="atLeast"/>
              <w:ind w:right="640"/>
              <w:rPr>
                <w:sz w:val="24"/>
              </w:rPr>
            </w:pPr>
            <w:r>
              <w:rPr>
                <w:sz w:val="24"/>
              </w:rPr>
              <w:t>Ежегодно</w:t>
            </w:r>
            <w:r>
              <w:rPr>
                <w:spacing w:val="-15"/>
                <w:sz w:val="24"/>
              </w:rPr>
              <w:t xml:space="preserve"> </w:t>
            </w:r>
            <w:r>
              <w:rPr>
                <w:sz w:val="24"/>
              </w:rPr>
              <w:t xml:space="preserve">вносятся </w:t>
            </w:r>
            <w:r>
              <w:rPr>
                <w:spacing w:val="-2"/>
                <w:sz w:val="24"/>
              </w:rPr>
              <w:t>изменения.</w:t>
            </w:r>
          </w:p>
        </w:tc>
        <w:tc>
          <w:tcPr>
            <w:tcW w:w="1968" w:type="dxa"/>
          </w:tcPr>
          <w:p w14:paraId="43098384" w14:textId="77777777" w:rsidR="00B66B0E" w:rsidRDefault="00F56E6A">
            <w:pPr>
              <w:pStyle w:val="TableParagraph"/>
              <w:ind w:left="114" w:right="105"/>
              <w:jc w:val="center"/>
              <w:rPr>
                <w:sz w:val="24"/>
              </w:rPr>
            </w:pPr>
            <w:r>
              <w:rPr>
                <w:spacing w:val="-2"/>
                <w:sz w:val="24"/>
              </w:rPr>
              <w:t xml:space="preserve">Руководитель </w:t>
            </w:r>
            <w:r>
              <w:rPr>
                <w:spacing w:val="-4"/>
                <w:sz w:val="24"/>
              </w:rPr>
              <w:t xml:space="preserve">Зам. </w:t>
            </w:r>
            <w:r>
              <w:rPr>
                <w:spacing w:val="-2"/>
                <w:sz w:val="24"/>
              </w:rPr>
              <w:t>руководителя</w:t>
            </w:r>
          </w:p>
        </w:tc>
        <w:tc>
          <w:tcPr>
            <w:tcW w:w="1661" w:type="dxa"/>
          </w:tcPr>
          <w:p w14:paraId="5F073558" w14:textId="77777777" w:rsidR="00B66B0E" w:rsidRDefault="00F56E6A">
            <w:pPr>
              <w:pStyle w:val="TableParagraph"/>
              <w:ind w:left="505" w:right="485"/>
              <w:rPr>
                <w:sz w:val="24"/>
              </w:rPr>
            </w:pPr>
            <w:r>
              <w:rPr>
                <w:spacing w:val="-2"/>
                <w:sz w:val="24"/>
              </w:rPr>
              <w:t>Июнь, август</w:t>
            </w:r>
          </w:p>
        </w:tc>
        <w:tc>
          <w:tcPr>
            <w:tcW w:w="2455" w:type="dxa"/>
          </w:tcPr>
          <w:p w14:paraId="32965B5E" w14:textId="77777777" w:rsidR="00B66B0E" w:rsidRDefault="00F56E6A">
            <w:pPr>
              <w:pStyle w:val="TableParagraph"/>
              <w:ind w:left="300" w:right="145" w:hanging="135"/>
              <w:rPr>
                <w:sz w:val="24"/>
              </w:rPr>
            </w:pPr>
            <w:r>
              <w:rPr>
                <w:sz w:val="24"/>
              </w:rPr>
              <w:t>Протокол</w:t>
            </w:r>
            <w:r>
              <w:rPr>
                <w:spacing w:val="-15"/>
                <w:sz w:val="24"/>
              </w:rPr>
              <w:t xml:space="preserve"> </w:t>
            </w:r>
            <w:r>
              <w:rPr>
                <w:sz w:val="24"/>
              </w:rPr>
              <w:t>педсовета, приказ директора.</w:t>
            </w:r>
          </w:p>
        </w:tc>
      </w:tr>
    </w:tbl>
    <w:p w14:paraId="114A863E" w14:textId="77777777" w:rsidR="00B66B0E" w:rsidRDefault="00B66B0E">
      <w:pPr>
        <w:pStyle w:val="TableParagraph"/>
        <w:rPr>
          <w:sz w:val="24"/>
        </w:rPr>
        <w:sectPr w:rsidR="00B66B0E">
          <w:pgSz w:w="16850" w:h="11910" w:orient="landscape"/>
          <w:pgMar w:top="1100" w:right="425" w:bottom="280" w:left="992" w:header="720" w:footer="720" w:gutter="0"/>
          <w:cols w:space="720"/>
        </w:sectPr>
      </w:pPr>
    </w:p>
    <w:p w14:paraId="730CA674" w14:textId="77777777" w:rsidR="00B66B0E" w:rsidRDefault="00B66B0E">
      <w:pPr>
        <w:pStyle w:val="a3"/>
        <w:spacing w:before="3"/>
        <w:ind w:left="0" w:firstLine="0"/>
        <w:jc w:val="left"/>
        <w:rPr>
          <w:i/>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3821"/>
        <w:gridCol w:w="2734"/>
        <w:gridCol w:w="1968"/>
        <w:gridCol w:w="1661"/>
        <w:gridCol w:w="2455"/>
      </w:tblGrid>
      <w:tr w:rsidR="00B66B0E" w14:paraId="556B9CB1" w14:textId="77777777">
        <w:trPr>
          <w:trHeight w:val="2486"/>
        </w:trPr>
        <w:tc>
          <w:tcPr>
            <w:tcW w:w="2501" w:type="dxa"/>
            <w:vMerge w:val="restart"/>
          </w:tcPr>
          <w:p w14:paraId="475A973E" w14:textId="77777777" w:rsidR="00B66B0E" w:rsidRDefault="00F56E6A">
            <w:pPr>
              <w:pStyle w:val="TableParagraph"/>
              <w:ind w:right="273"/>
              <w:rPr>
                <w:sz w:val="24"/>
              </w:rPr>
            </w:pPr>
            <w:r>
              <w:rPr>
                <w:sz w:val="24"/>
              </w:rPr>
              <w:t>Реализация</w:t>
            </w:r>
            <w:r>
              <w:rPr>
                <w:spacing w:val="-15"/>
                <w:sz w:val="24"/>
              </w:rPr>
              <w:t xml:space="preserve"> </w:t>
            </w:r>
            <w:r>
              <w:rPr>
                <w:sz w:val="24"/>
              </w:rPr>
              <w:t xml:space="preserve">учебных планов и рабочих </w:t>
            </w:r>
            <w:r>
              <w:rPr>
                <w:spacing w:val="-2"/>
                <w:sz w:val="24"/>
              </w:rPr>
              <w:t>программ</w:t>
            </w:r>
          </w:p>
          <w:p w14:paraId="7968FCF6" w14:textId="77777777" w:rsidR="00B66B0E" w:rsidRDefault="00F56E6A">
            <w:pPr>
              <w:pStyle w:val="TableParagraph"/>
              <w:rPr>
                <w:sz w:val="24"/>
              </w:rPr>
            </w:pPr>
            <w:r>
              <w:rPr>
                <w:sz w:val="24"/>
              </w:rPr>
              <w:t>учебных</w:t>
            </w:r>
            <w:r>
              <w:rPr>
                <w:spacing w:val="-2"/>
                <w:sz w:val="24"/>
              </w:rPr>
              <w:t xml:space="preserve"> предметов</w:t>
            </w:r>
          </w:p>
        </w:tc>
        <w:tc>
          <w:tcPr>
            <w:tcW w:w="3821" w:type="dxa"/>
          </w:tcPr>
          <w:p w14:paraId="4BBD6898" w14:textId="77777777" w:rsidR="00B66B0E" w:rsidRDefault="00F56E6A">
            <w:pPr>
              <w:pStyle w:val="TableParagraph"/>
              <w:ind w:left="108" w:right="140"/>
              <w:rPr>
                <w:sz w:val="24"/>
              </w:rPr>
            </w:pPr>
            <w:r>
              <w:rPr>
                <w:sz w:val="24"/>
              </w:rPr>
              <w:t>Соответствие</w:t>
            </w:r>
            <w:r>
              <w:rPr>
                <w:spacing w:val="-15"/>
                <w:sz w:val="24"/>
              </w:rPr>
              <w:t xml:space="preserve"> </w:t>
            </w:r>
            <w:r>
              <w:rPr>
                <w:sz w:val="24"/>
              </w:rPr>
              <w:t>требованиям</w:t>
            </w:r>
            <w:r>
              <w:rPr>
                <w:spacing w:val="-15"/>
                <w:sz w:val="24"/>
              </w:rPr>
              <w:t xml:space="preserve"> </w:t>
            </w:r>
            <w:r>
              <w:rPr>
                <w:sz w:val="24"/>
              </w:rPr>
              <w:t>ФГОС и ФООП</w:t>
            </w:r>
          </w:p>
        </w:tc>
        <w:tc>
          <w:tcPr>
            <w:tcW w:w="2734" w:type="dxa"/>
          </w:tcPr>
          <w:p w14:paraId="3C62798B" w14:textId="77777777" w:rsidR="00B66B0E" w:rsidRDefault="00F56E6A">
            <w:pPr>
              <w:pStyle w:val="TableParagraph"/>
              <w:ind w:right="280"/>
              <w:rPr>
                <w:sz w:val="24"/>
              </w:rPr>
            </w:pPr>
            <w:r>
              <w:rPr>
                <w:sz w:val="24"/>
              </w:rPr>
              <w:t>Соответствие</w:t>
            </w:r>
            <w:r>
              <w:rPr>
                <w:spacing w:val="-15"/>
                <w:sz w:val="24"/>
              </w:rPr>
              <w:t xml:space="preserve"> </w:t>
            </w:r>
            <w:r>
              <w:rPr>
                <w:sz w:val="24"/>
              </w:rPr>
              <w:t>учебных планов, рабочих</w:t>
            </w:r>
          </w:p>
          <w:p w14:paraId="28DD99AC" w14:textId="77777777" w:rsidR="00B66B0E" w:rsidRDefault="00F56E6A">
            <w:pPr>
              <w:pStyle w:val="TableParagraph"/>
              <w:spacing w:line="270" w:lineRule="atLeast"/>
              <w:ind w:right="166"/>
              <w:rPr>
                <w:sz w:val="24"/>
              </w:rPr>
            </w:pPr>
            <w:r>
              <w:rPr>
                <w:sz w:val="24"/>
              </w:rPr>
              <w:t>программ</w:t>
            </w:r>
            <w:r>
              <w:rPr>
                <w:spacing w:val="-15"/>
                <w:sz w:val="24"/>
              </w:rPr>
              <w:t xml:space="preserve"> </w:t>
            </w:r>
            <w:r>
              <w:rPr>
                <w:sz w:val="24"/>
              </w:rPr>
              <w:t>требованиям ФГОС, выполнение учебных планов, раб. программ за четверть, полугодие, учебный год,</w:t>
            </w:r>
            <w:r>
              <w:rPr>
                <w:spacing w:val="-15"/>
                <w:sz w:val="24"/>
              </w:rPr>
              <w:t xml:space="preserve"> </w:t>
            </w:r>
            <w:r>
              <w:rPr>
                <w:sz w:val="24"/>
              </w:rPr>
              <w:t>нормативный</w:t>
            </w:r>
            <w:r>
              <w:rPr>
                <w:spacing w:val="-15"/>
                <w:sz w:val="24"/>
              </w:rPr>
              <w:t xml:space="preserve"> </w:t>
            </w:r>
            <w:r>
              <w:rPr>
                <w:sz w:val="24"/>
              </w:rPr>
              <w:t>срок освоения ФГОС.</w:t>
            </w:r>
          </w:p>
        </w:tc>
        <w:tc>
          <w:tcPr>
            <w:tcW w:w="1968" w:type="dxa"/>
          </w:tcPr>
          <w:p w14:paraId="585D1C99" w14:textId="77777777" w:rsidR="00B66B0E" w:rsidRDefault="00F56E6A">
            <w:pPr>
              <w:pStyle w:val="TableParagraph"/>
              <w:ind w:left="252" w:right="242" w:firstLine="3"/>
              <w:jc w:val="center"/>
              <w:rPr>
                <w:sz w:val="24"/>
              </w:rPr>
            </w:pPr>
            <w:r>
              <w:rPr>
                <w:spacing w:val="-4"/>
                <w:sz w:val="24"/>
              </w:rPr>
              <w:t xml:space="preserve">Зам. </w:t>
            </w:r>
            <w:r>
              <w:rPr>
                <w:spacing w:val="-2"/>
                <w:sz w:val="24"/>
              </w:rPr>
              <w:t xml:space="preserve">руководителя, руководители </w:t>
            </w:r>
            <w:r>
              <w:rPr>
                <w:spacing w:val="-6"/>
                <w:sz w:val="24"/>
              </w:rPr>
              <w:t>МО</w:t>
            </w:r>
          </w:p>
        </w:tc>
        <w:tc>
          <w:tcPr>
            <w:tcW w:w="1661" w:type="dxa"/>
          </w:tcPr>
          <w:p w14:paraId="071EED81" w14:textId="77777777" w:rsidR="00B66B0E" w:rsidRDefault="00F56E6A">
            <w:pPr>
              <w:pStyle w:val="TableParagraph"/>
              <w:ind w:left="524" w:right="366" w:hanging="147"/>
              <w:rPr>
                <w:sz w:val="24"/>
              </w:rPr>
            </w:pPr>
            <w:r>
              <w:rPr>
                <w:spacing w:val="-2"/>
                <w:sz w:val="24"/>
              </w:rPr>
              <w:t xml:space="preserve">Декабрь, </w:t>
            </w:r>
            <w:r>
              <w:rPr>
                <w:spacing w:val="-4"/>
                <w:sz w:val="24"/>
              </w:rPr>
              <w:t>июнь</w:t>
            </w:r>
            <w:r>
              <w:rPr>
                <w:spacing w:val="40"/>
                <w:sz w:val="24"/>
              </w:rPr>
              <w:t xml:space="preserve"> </w:t>
            </w:r>
            <w:r>
              <w:rPr>
                <w:sz w:val="24"/>
              </w:rPr>
              <w:t>(1 п/г,</w:t>
            </w:r>
          </w:p>
          <w:p w14:paraId="488A321F" w14:textId="77777777" w:rsidR="00B66B0E" w:rsidRDefault="00F56E6A">
            <w:pPr>
              <w:pStyle w:val="TableParagraph"/>
              <w:ind w:left="567" w:hanging="267"/>
              <w:rPr>
                <w:sz w:val="24"/>
              </w:rPr>
            </w:pPr>
            <w:r>
              <w:rPr>
                <w:sz w:val="24"/>
              </w:rPr>
              <w:t>2</w:t>
            </w:r>
            <w:r>
              <w:rPr>
                <w:spacing w:val="-15"/>
                <w:sz w:val="24"/>
              </w:rPr>
              <w:t xml:space="preserve"> </w:t>
            </w:r>
            <w:r>
              <w:rPr>
                <w:sz w:val="24"/>
              </w:rPr>
              <w:t>п/г</w:t>
            </w:r>
            <w:r>
              <w:rPr>
                <w:spacing w:val="-15"/>
                <w:sz w:val="24"/>
              </w:rPr>
              <w:t xml:space="preserve"> </w:t>
            </w:r>
            <w:r>
              <w:rPr>
                <w:sz w:val="24"/>
              </w:rPr>
              <w:t xml:space="preserve">учеб. </w:t>
            </w:r>
            <w:r>
              <w:rPr>
                <w:spacing w:val="-2"/>
                <w:sz w:val="24"/>
              </w:rPr>
              <w:t>года)</w:t>
            </w:r>
          </w:p>
        </w:tc>
        <w:tc>
          <w:tcPr>
            <w:tcW w:w="2455" w:type="dxa"/>
          </w:tcPr>
          <w:p w14:paraId="78B1BB4E" w14:textId="77777777" w:rsidR="00B66B0E" w:rsidRDefault="00F56E6A">
            <w:pPr>
              <w:pStyle w:val="TableParagraph"/>
              <w:ind w:left="831" w:hanging="380"/>
              <w:rPr>
                <w:sz w:val="24"/>
              </w:rPr>
            </w:pPr>
            <w:r>
              <w:rPr>
                <w:spacing w:val="-2"/>
                <w:sz w:val="24"/>
              </w:rPr>
              <w:t>Аналитическая справка</w:t>
            </w:r>
          </w:p>
        </w:tc>
      </w:tr>
      <w:tr w:rsidR="00B66B0E" w14:paraId="562EBB39" w14:textId="77777777">
        <w:trPr>
          <w:trHeight w:val="1380"/>
        </w:trPr>
        <w:tc>
          <w:tcPr>
            <w:tcW w:w="2501" w:type="dxa"/>
            <w:vMerge/>
            <w:tcBorders>
              <w:top w:val="nil"/>
            </w:tcBorders>
          </w:tcPr>
          <w:p w14:paraId="1C6707CC" w14:textId="77777777" w:rsidR="00B66B0E" w:rsidRDefault="00B66B0E">
            <w:pPr>
              <w:rPr>
                <w:sz w:val="2"/>
                <w:szCs w:val="2"/>
              </w:rPr>
            </w:pPr>
          </w:p>
        </w:tc>
        <w:tc>
          <w:tcPr>
            <w:tcW w:w="3821" w:type="dxa"/>
          </w:tcPr>
          <w:p w14:paraId="37A2DA40" w14:textId="77777777" w:rsidR="00B66B0E" w:rsidRDefault="00B66B0E">
            <w:pPr>
              <w:pStyle w:val="TableParagraph"/>
              <w:ind w:left="0"/>
            </w:pPr>
          </w:p>
        </w:tc>
        <w:tc>
          <w:tcPr>
            <w:tcW w:w="2734" w:type="dxa"/>
          </w:tcPr>
          <w:p w14:paraId="7D9BAB7A" w14:textId="77777777" w:rsidR="00B66B0E" w:rsidRDefault="00F56E6A">
            <w:pPr>
              <w:pStyle w:val="TableParagraph"/>
              <w:spacing w:line="271" w:lineRule="exact"/>
              <w:rPr>
                <w:sz w:val="24"/>
              </w:rPr>
            </w:pPr>
            <w:r>
              <w:rPr>
                <w:sz w:val="24"/>
              </w:rPr>
              <w:t>Учебные</w:t>
            </w:r>
            <w:r>
              <w:rPr>
                <w:spacing w:val="-4"/>
                <w:sz w:val="24"/>
              </w:rPr>
              <w:t xml:space="preserve"> </w:t>
            </w:r>
            <w:r>
              <w:rPr>
                <w:spacing w:val="-2"/>
                <w:sz w:val="24"/>
              </w:rPr>
              <w:t>планы</w:t>
            </w:r>
          </w:p>
          <w:p w14:paraId="580E6C8B" w14:textId="77777777" w:rsidR="00B66B0E" w:rsidRDefault="00F56E6A">
            <w:pPr>
              <w:pStyle w:val="TableParagraph"/>
              <w:spacing w:line="270" w:lineRule="atLeast"/>
              <w:rPr>
                <w:sz w:val="24"/>
              </w:rPr>
            </w:pPr>
            <w:r>
              <w:rPr>
                <w:sz w:val="24"/>
              </w:rPr>
              <w:t xml:space="preserve">разработаны в онлайн- </w:t>
            </w:r>
            <w:r>
              <w:rPr>
                <w:spacing w:val="-2"/>
                <w:sz w:val="24"/>
              </w:rPr>
              <w:t xml:space="preserve">конструкторе </w:t>
            </w:r>
            <w:hyperlink r:id="rId7">
              <w:r>
                <w:rPr>
                  <w:color w:val="0000FF"/>
                  <w:spacing w:val="-2"/>
                  <w:sz w:val="24"/>
                  <w:u w:val="single" w:color="0000FF"/>
                </w:rPr>
                <w:t>https://edsoo.ru/Konstrukt</w:t>
              </w:r>
            </w:hyperlink>
            <w:r>
              <w:rPr>
                <w:color w:val="0000FF"/>
                <w:spacing w:val="-2"/>
                <w:sz w:val="24"/>
              </w:rPr>
              <w:t xml:space="preserve"> </w:t>
            </w:r>
            <w:hyperlink r:id="rId8">
              <w:r>
                <w:rPr>
                  <w:color w:val="0000FF"/>
                  <w:spacing w:val="-2"/>
                  <w:sz w:val="24"/>
                  <w:u w:val="single" w:color="0000FF"/>
                </w:rPr>
                <w:t>or_uchebnih_pla.htm</w:t>
              </w:r>
            </w:hyperlink>
          </w:p>
        </w:tc>
        <w:tc>
          <w:tcPr>
            <w:tcW w:w="1968" w:type="dxa"/>
          </w:tcPr>
          <w:p w14:paraId="3C66E8D6" w14:textId="77777777" w:rsidR="00B66B0E" w:rsidRDefault="00B66B0E">
            <w:pPr>
              <w:pStyle w:val="TableParagraph"/>
              <w:ind w:left="0"/>
            </w:pPr>
          </w:p>
        </w:tc>
        <w:tc>
          <w:tcPr>
            <w:tcW w:w="1661" w:type="dxa"/>
          </w:tcPr>
          <w:p w14:paraId="52FF3980" w14:textId="77777777" w:rsidR="00B66B0E" w:rsidRDefault="00B66B0E">
            <w:pPr>
              <w:pStyle w:val="TableParagraph"/>
              <w:ind w:left="0"/>
            </w:pPr>
          </w:p>
        </w:tc>
        <w:tc>
          <w:tcPr>
            <w:tcW w:w="2455" w:type="dxa"/>
          </w:tcPr>
          <w:p w14:paraId="244DC296" w14:textId="77777777" w:rsidR="00B66B0E" w:rsidRDefault="00B66B0E">
            <w:pPr>
              <w:pStyle w:val="TableParagraph"/>
              <w:ind w:left="0"/>
            </w:pPr>
          </w:p>
        </w:tc>
      </w:tr>
      <w:tr w:rsidR="00B66B0E" w14:paraId="5FF4BED2" w14:textId="77777777">
        <w:trPr>
          <w:trHeight w:val="1655"/>
        </w:trPr>
        <w:tc>
          <w:tcPr>
            <w:tcW w:w="2501" w:type="dxa"/>
            <w:vMerge/>
            <w:tcBorders>
              <w:top w:val="nil"/>
            </w:tcBorders>
          </w:tcPr>
          <w:p w14:paraId="59D16587" w14:textId="77777777" w:rsidR="00B66B0E" w:rsidRDefault="00B66B0E">
            <w:pPr>
              <w:rPr>
                <w:sz w:val="2"/>
                <w:szCs w:val="2"/>
              </w:rPr>
            </w:pPr>
          </w:p>
        </w:tc>
        <w:tc>
          <w:tcPr>
            <w:tcW w:w="3821" w:type="dxa"/>
          </w:tcPr>
          <w:p w14:paraId="5130D47E" w14:textId="77777777" w:rsidR="00B66B0E" w:rsidRDefault="00B66B0E">
            <w:pPr>
              <w:pStyle w:val="TableParagraph"/>
              <w:ind w:left="0"/>
            </w:pPr>
          </w:p>
        </w:tc>
        <w:tc>
          <w:tcPr>
            <w:tcW w:w="2734" w:type="dxa"/>
          </w:tcPr>
          <w:p w14:paraId="5954C78E" w14:textId="77777777" w:rsidR="00B66B0E" w:rsidRDefault="00F56E6A">
            <w:pPr>
              <w:pStyle w:val="TableParagraph"/>
              <w:ind w:right="150"/>
              <w:rPr>
                <w:sz w:val="24"/>
              </w:rPr>
            </w:pPr>
            <w:r>
              <w:rPr>
                <w:sz w:val="24"/>
              </w:rPr>
              <w:t>Рабочие</w:t>
            </w:r>
            <w:r>
              <w:rPr>
                <w:spacing w:val="-15"/>
                <w:sz w:val="24"/>
              </w:rPr>
              <w:t xml:space="preserve"> </w:t>
            </w:r>
            <w:r>
              <w:rPr>
                <w:sz w:val="24"/>
              </w:rPr>
              <w:t>программы</w:t>
            </w:r>
            <w:r>
              <w:rPr>
                <w:spacing w:val="-15"/>
                <w:sz w:val="24"/>
              </w:rPr>
              <w:t xml:space="preserve"> </w:t>
            </w:r>
            <w:r>
              <w:rPr>
                <w:sz w:val="24"/>
              </w:rPr>
              <w:t>по учебным предметам</w:t>
            </w:r>
          </w:p>
          <w:p w14:paraId="24786E00" w14:textId="77777777" w:rsidR="00B66B0E" w:rsidRDefault="00F56E6A">
            <w:pPr>
              <w:pStyle w:val="TableParagraph"/>
              <w:ind w:right="150"/>
              <w:rPr>
                <w:sz w:val="24"/>
              </w:rPr>
            </w:pPr>
            <w:r>
              <w:rPr>
                <w:sz w:val="24"/>
              </w:rPr>
              <w:t xml:space="preserve">разработаны в онлайн- </w:t>
            </w:r>
            <w:r>
              <w:rPr>
                <w:spacing w:val="-2"/>
                <w:sz w:val="24"/>
              </w:rPr>
              <w:t xml:space="preserve">конструкторе </w:t>
            </w:r>
            <w:hyperlink r:id="rId9">
              <w:r>
                <w:rPr>
                  <w:color w:val="0000FF"/>
                  <w:spacing w:val="-2"/>
                  <w:sz w:val="24"/>
                  <w:u w:val="single" w:color="0000FF"/>
                </w:rPr>
                <w:t>https://edsoo.ru/construct</w:t>
              </w:r>
            </w:hyperlink>
          </w:p>
          <w:p w14:paraId="3B20C08E" w14:textId="77777777" w:rsidR="00B66B0E" w:rsidRDefault="004F77F3">
            <w:pPr>
              <w:pStyle w:val="TableParagraph"/>
              <w:spacing w:line="261" w:lineRule="exact"/>
              <w:rPr>
                <w:sz w:val="24"/>
              </w:rPr>
            </w:pPr>
            <w:hyperlink r:id="rId10">
              <w:proofErr w:type="spellStart"/>
              <w:r w:rsidR="00F56E6A">
                <w:rPr>
                  <w:color w:val="0000FF"/>
                  <w:spacing w:val="-5"/>
                  <w:sz w:val="24"/>
                  <w:u w:val="single" w:color="0000FF"/>
                </w:rPr>
                <w:t>or</w:t>
              </w:r>
              <w:proofErr w:type="spellEnd"/>
              <w:r w:rsidR="00F56E6A">
                <w:rPr>
                  <w:color w:val="0000FF"/>
                  <w:spacing w:val="-5"/>
                  <w:sz w:val="24"/>
                  <w:u w:val="single" w:color="0000FF"/>
                </w:rPr>
                <w:t>/</w:t>
              </w:r>
            </w:hyperlink>
          </w:p>
        </w:tc>
        <w:tc>
          <w:tcPr>
            <w:tcW w:w="1968" w:type="dxa"/>
          </w:tcPr>
          <w:p w14:paraId="7287D728" w14:textId="77777777" w:rsidR="00B66B0E" w:rsidRDefault="00B66B0E">
            <w:pPr>
              <w:pStyle w:val="TableParagraph"/>
              <w:ind w:left="0"/>
            </w:pPr>
          </w:p>
        </w:tc>
        <w:tc>
          <w:tcPr>
            <w:tcW w:w="1661" w:type="dxa"/>
          </w:tcPr>
          <w:p w14:paraId="605615FC" w14:textId="77777777" w:rsidR="00B66B0E" w:rsidRDefault="00B66B0E">
            <w:pPr>
              <w:pStyle w:val="TableParagraph"/>
              <w:ind w:left="0"/>
            </w:pPr>
          </w:p>
        </w:tc>
        <w:tc>
          <w:tcPr>
            <w:tcW w:w="2455" w:type="dxa"/>
          </w:tcPr>
          <w:p w14:paraId="61965982" w14:textId="77777777" w:rsidR="00B66B0E" w:rsidRDefault="00F56E6A">
            <w:pPr>
              <w:pStyle w:val="TableParagraph"/>
              <w:ind w:left="111"/>
              <w:rPr>
                <w:sz w:val="24"/>
              </w:rPr>
            </w:pPr>
            <w:r>
              <w:rPr>
                <w:sz w:val="24"/>
              </w:rPr>
              <w:t>ID</w:t>
            </w:r>
            <w:r>
              <w:rPr>
                <w:spacing w:val="-15"/>
                <w:sz w:val="24"/>
              </w:rPr>
              <w:t xml:space="preserve"> </w:t>
            </w:r>
            <w:r>
              <w:rPr>
                <w:sz w:val="24"/>
              </w:rPr>
              <w:t>номера</w:t>
            </w:r>
            <w:r>
              <w:rPr>
                <w:spacing w:val="-15"/>
                <w:sz w:val="24"/>
              </w:rPr>
              <w:t xml:space="preserve"> </w:t>
            </w:r>
            <w:r>
              <w:rPr>
                <w:sz w:val="24"/>
              </w:rPr>
              <w:t xml:space="preserve">рабочих </w:t>
            </w:r>
            <w:r>
              <w:rPr>
                <w:spacing w:val="-2"/>
                <w:sz w:val="24"/>
              </w:rPr>
              <w:t>программ</w:t>
            </w:r>
          </w:p>
        </w:tc>
      </w:tr>
      <w:tr w:rsidR="00B66B0E" w14:paraId="68D978C0" w14:textId="77777777">
        <w:trPr>
          <w:trHeight w:val="2484"/>
        </w:trPr>
        <w:tc>
          <w:tcPr>
            <w:tcW w:w="2501" w:type="dxa"/>
          </w:tcPr>
          <w:p w14:paraId="4B495C06" w14:textId="77777777" w:rsidR="00B66B0E" w:rsidRDefault="00F56E6A">
            <w:pPr>
              <w:pStyle w:val="TableParagraph"/>
              <w:spacing w:line="270" w:lineRule="exact"/>
              <w:rPr>
                <w:sz w:val="24"/>
              </w:rPr>
            </w:pPr>
            <w:r>
              <w:rPr>
                <w:spacing w:val="-2"/>
                <w:sz w:val="24"/>
              </w:rPr>
              <w:t>Подготовка</w:t>
            </w:r>
          </w:p>
          <w:p w14:paraId="585C34EF" w14:textId="77777777" w:rsidR="00B66B0E" w:rsidRDefault="00F56E6A">
            <w:pPr>
              <w:pStyle w:val="TableParagraph"/>
              <w:rPr>
                <w:sz w:val="24"/>
              </w:rPr>
            </w:pPr>
            <w:r>
              <w:rPr>
                <w:sz w:val="24"/>
              </w:rPr>
              <w:t>обучающихся</w:t>
            </w:r>
            <w:r>
              <w:rPr>
                <w:spacing w:val="-4"/>
                <w:sz w:val="24"/>
              </w:rPr>
              <w:t xml:space="preserve"> </w:t>
            </w:r>
            <w:r>
              <w:rPr>
                <w:sz w:val="24"/>
              </w:rPr>
              <w:t>к</w:t>
            </w:r>
            <w:r>
              <w:rPr>
                <w:spacing w:val="-1"/>
                <w:sz w:val="24"/>
              </w:rPr>
              <w:t xml:space="preserve"> </w:t>
            </w:r>
            <w:r>
              <w:rPr>
                <w:spacing w:val="-5"/>
                <w:sz w:val="24"/>
              </w:rPr>
              <w:t>ГИА</w:t>
            </w:r>
          </w:p>
        </w:tc>
        <w:tc>
          <w:tcPr>
            <w:tcW w:w="3821" w:type="dxa"/>
          </w:tcPr>
          <w:p w14:paraId="64679E19" w14:textId="77777777" w:rsidR="00B66B0E" w:rsidRDefault="00F56E6A">
            <w:pPr>
              <w:pStyle w:val="TableParagraph"/>
              <w:ind w:left="108" w:right="695"/>
              <w:rPr>
                <w:sz w:val="24"/>
              </w:rPr>
            </w:pPr>
            <w:r>
              <w:rPr>
                <w:sz w:val="24"/>
              </w:rPr>
              <w:t>Анализ</w:t>
            </w:r>
            <w:r>
              <w:rPr>
                <w:spacing w:val="-15"/>
                <w:sz w:val="24"/>
              </w:rPr>
              <w:t xml:space="preserve"> </w:t>
            </w:r>
            <w:r>
              <w:rPr>
                <w:sz w:val="24"/>
              </w:rPr>
              <w:t>качества</w:t>
            </w:r>
            <w:r>
              <w:rPr>
                <w:spacing w:val="-15"/>
                <w:sz w:val="24"/>
              </w:rPr>
              <w:t xml:space="preserve"> </w:t>
            </w:r>
            <w:r>
              <w:rPr>
                <w:sz w:val="24"/>
              </w:rPr>
              <w:t>процесса подготовки к ГИА-9</w:t>
            </w:r>
          </w:p>
        </w:tc>
        <w:tc>
          <w:tcPr>
            <w:tcW w:w="2734" w:type="dxa"/>
          </w:tcPr>
          <w:p w14:paraId="762906C9" w14:textId="77777777" w:rsidR="00B66B0E" w:rsidRDefault="00F56E6A">
            <w:pPr>
              <w:pStyle w:val="TableParagraph"/>
              <w:spacing w:line="270" w:lineRule="exact"/>
              <w:rPr>
                <w:sz w:val="24"/>
              </w:rPr>
            </w:pPr>
            <w:r>
              <w:rPr>
                <w:spacing w:val="-2"/>
                <w:sz w:val="24"/>
              </w:rPr>
              <w:t>Образовательные</w:t>
            </w:r>
          </w:p>
          <w:p w14:paraId="1EF647D4" w14:textId="77777777" w:rsidR="00B66B0E" w:rsidRDefault="00F56E6A">
            <w:pPr>
              <w:pStyle w:val="TableParagraph"/>
              <w:ind w:right="516"/>
              <w:rPr>
                <w:sz w:val="24"/>
              </w:rPr>
            </w:pPr>
            <w:r>
              <w:rPr>
                <w:sz w:val="24"/>
              </w:rPr>
              <w:t>дефициты</w:t>
            </w:r>
            <w:r>
              <w:rPr>
                <w:spacing w:val="-15"/>
                <w:sz w:val="24"/>
              </w:rPr>
              <w:t xml:space="preserve"> </w:t>
            </w:r>
            <w:r>
              <w:rPr>
                <w:sz w:val="24"/>
              </w:rPr>
              <w:t>учащихся группы риска,</w:t>
            </w:r>
          </w:p>
          <w:p w14:paraId="692E5EC3" w14:textId="77777777" w:rsidR="00B66B0E" w:rsidRDefault="00F56E6A">
            <w:pPr>
              <w:pStyle w:val="TableParagraph"/>
              <w:rPr>
                <w:sz w:val="24"/>
              </w:rPr>
            </w:pPr>
            <w:r>
              <w:rPr>
                <w:sz w:val="24"/>
              </w:rPr>
              <w:t>выявленные</w:t>
            </w:r>
            <w:r>
              <w:rPr>
                <w:spacing w:val="-5"/>
                <w:sz w:val="24"/>
              </w:rPr>
              <w:t xml:space="preserve"> по</w:t>
            </w:r>
          </w:p>
          <w:p w14:paraId="32F65B5F" w14:textId="77777777" w:rsidR="00B66B0E" w:rsidRDefault="00F56E6A">
            <w:pPr>
              <w:pStyle w:val="TableParagraph"/>
              <w:ind w:right="280"/>
              <w:rPr>
                <w:sz w:val="24"/>
              </w:rPr>
            </w:pPr>
            <w:r>
              <w:rPr>
                <w:sz w:val="24"/>
              </w:rPr>
              <w:t>результатам</w:t>
            </w:r>
            <w:r>
              <w:rPr>
                <w:spacing w:val="-15"/>
                <w:sz w:val="24"/>
              </w:rPr>
              <w:t xml:space="preserve"> </w:t>
            </w:r>
            <w:r>
              <w:rPr>
                <w:sz w:val="24"/>
              </w:rPr>
              <w:t xml:space="preserve">итогового </w:t>
            </w:r>
            <w:r>
              <w:rPr>
                <w:spacing w:val="-2"/>
                <w:sz w:val="24"/>
              </w:rPr>
              <w:t>собеседования.</w:t>
            </w:r>
          </w:p>
        </w:tc>
        <w:tc>
          <w:tcPr>
            <w:tcW w:w="1968" w:type="dxa"/>
          </w:tcPr>
          <w:p w14:paraId="301C2102" w14:textId="77777777" w:rsidR="00B66B0E" w:rsidRDefault="00F56E6A">
            <w:pPr>
              <w:pStyle w:val="TableParagraph"/>
              <w:ind w:left="108" w:right="11"/>
            </w:pPr>
            <w:r>
              <w:rPr>
                <w:spacing w:val="-4"/>
                <w:sz w:val="24"/>
              </w:rPr>
              <w:t xml:space="preserve">Зам. </w:t>
            </w:r>
            <w:r>
              <w:rPr>
                <w:spacing w:val="-2"/>
                <w:sz w:val="24"/>
              </w:rPr>
              <w:t xml:space="preserve">руководителя, </w:t>
            </w:r>
            <w:r>
              <w:t>руководители</w:t>
            </w:r>
            <w:r>
              <w:rPr>
                <w:spacing w:val="-14"/>
              </w:rPr>
              <w:t xml:space="preserve"> </w:t>
            </w:r>
            <w:r>
              <w:t>МО</w:t>
            </w:r>
          </w:p>
        </w:tc>
        <w:tc>
          <w:tcPr>
            <w:tcW w:w="1661" w:type="dxa"/>
          </w:tcPr>
          <w:p w14:paraId="422B06DE" w14:textId="77777777" w:rsidR="00B66B0E" w:rsidRDefault="00B66B0E">
            <w:pPr>
              <w:pStyle w:val="TableParagraph"/>
              <w:ind w:left="0"/>
            </w:pPr>
          </w:p>
        </w:tc>
        <w:tc>
          <w:tcPr>
            <w:tcW w:w="2455" w:type="dxa"/>
          </w:tcPr>
          <w:p w14:paraId="07B354E2" w14:textId="77777777" w:rsidR="00B66B0E" w:rsidRDefault="00F56E6A">
            <w:pPr>
              <w:pStyle w:val="TableParagraph"/>
              <w:ind w:left="111" w:right="543"/>
              <w:rPr>
                <w:sz w:val="24"/>
              </w:rPr>
            </w:pPr>
            <w:r>
              <w:rPr>
                <w:spacing w:val="-2"/>
                <w:sz w:val="24"/>
              </w:rPr>
              <w:t xml:space="preserve">Расписание консультаций. </w:t>
            </w:r>
            <w:r>
              <w:rPr>
                <w:sz w:val="24"/>
              </w:rPr>
              <w:t>Рекомендации</w:t>
            </w:r>
            <w:r>
              <w:rPr>
                <w:spacing w:val="-15"/>
                <w:sz w:val="24"/>
              </w:rPr>
              <w:t xml:space="preserve"> </w:t>
            </w:r>
            <w:r>
              <w:rPr>
                <w:sz w:val="24"/>
              </w:rPr>
              <w:t xml:space="preserve">по </w:t>
            </w:r>
            <w:r>
              <w:rPr>
                <w:spacing w:val="-2"/>
                <w:sz w:val="24"/>
              </w:rPr>
              <w:t>ликвидации</w:t>
            </w:r>
          </w:p>
          <w:p w14:paraId="05CC1A9A" w14:textId="77777777" w:rsidR="00B66B0E" w:rsidRDefault="00F56E6A">
            <w:pPr>
              <w:pStyle w:val="TableParagraph"/>
              <w:ind w:left="111"/>
              <w:rPr>
                <w:sz w:val="24"/>
              </w:rPr>
            </w:pPr>
            <w:r>
              <w:rPr>
                <w:sz w:val="24"/>
              </w:rPr>
              <w:t>пробелов</w:t>
            </w:r>
            <w:r>
              <w:rPr>
                <w:spacing w:val="-15"/>
                <w:sz w:val="24"/>
              </w:rPr>
              <w:t xml:space="preserve"> </w:t>
            </w:r>
            <w:r>
              <w:rPr>
                <w:sz w:val="24"/>
              </w:rPr>
              <w:t>в</w:t>
            </w:r>
            <w:r>
              <w:rPr>
                <w:spacing w:val="-15"/>
                <w:sz w:val="24"/>
              </w:rPr>
              <w:t xml:space="preserve"> </w:t>
            </w:r>
            <w:r>
              <w:rPr>
                <w:sz w:val="24"/>
              </w:rPr>
              <w:t xml:space="preserve">знаниях учащихся группы </w:t>
            </w:r>
            <w:r>
              <w:rPr>
                <w:spacing w:val="-2"/>
                <w:sz w:val="24"/>
              </w:rPr>
              <w:t>риска.</w:t>
            </w:r>
          </w:p>
          <w:p w14:paraId="022537C7" w14:textId="77777777" w:rsidR="00B66B0E" w:rsidRDefault="00F56E6A">
            <w:pPr>
              <w:pStyle w:val="TableParagraph"/>
              <w:spacing w:line="270" w:lineRule="atLeast"/>
              <w:ind w:left="111"/>
              <w:rPr>
                <w:sz w:val="24"/>
              </w:rPr>
            </w:pPr>
            <w:r>
              <w:rPr>
                <w:spacing w:val="-2"/>
                <w:sz w:val="24"/>
              </w:rPr>
              <w:t>Аналитическая справка.</w:t>
            </w:r>
          </w:p>
        </w:tc>
      </w:tr>
      <w:tr w:rsidR="00B66B0E" w14:paraId="366C9E47" w14:textId="77777777">
        <w:trPr>
          <w:trHeight w:val="1379"/>
        </w:trPr>
        <w:tc>
          <w:tcPr>
            <w:tcW w:w="2501" w:type="dxa"/>
          </w:tcPr>
          <w:p w14:paraId="79FA4513" w14:textId="77777777" w:rsidR="00B66B0E" w:rsidRDefault="00F56E6A">
            <w:pPr>
              <w:pStyle w:val="TableParagraph"/>
              <w:ind w:left="65" w:right="54"/>
              <w:jc w:val="center"/>
              <w:rPr>
                <w:sz w:val="24"/>
              </w:rPr>
            </w:pPr>
            <w:r>
              <w:rPr>
                <w:sz w:val="24"/>
              </w:rPr>
              <w:t>Качество</w:t>
            </w:r>
            <w:r>
              <w:rPr>
                <w:spacing w:val="-15"/>
                <w:sz w:val="24"/>
              </w:rPr>
              <w:t xml:space="preserve"> </w:t>
            </w:r>
            <w:r>
              <w:rPr>
                <w:sz w:val="24"/>
              </w:rPr>
              <w:t xml:space="preserve">учебных занятий и </w:t>
            </w:r>
            <w:r>
              <w:rPr>
                <w:spacing w:val="-2"/>
                <w:sz w:val="24"/>
              </w:rPr>
              <w:t xml:space="preserve">индивидуальной </w:t>
            </w:r>
            <w:r>
              <w:rPr>
                <w:sz w:val="24"/>
              </w:rPr>
              <w:t>работы с</w:t>
            </w:r>
          </w:p>
          <w:p w14:paraId="1138ED41" w14:textId="77777777" w:rsidR="00B66B0E" w:rsidRDefault="00F56E6A">
            <w:pPr>
              <w:pStyle w:val="TableParagraph"/>
              <w:spacing w:line="261" w:lineRule="exact"/>
              <w:ind w:left="67" w:right="54"/>
              <w:jc w:val="center"/>
              <w:rPr>
                <w:sz w:val="24"/>
              </w:rPr>
            </w:pPr>
            <w:r>
              <w:rPr>
                <w:spacing w:val="-2"/>
                <w:sz w:val="24"/>
              </w:rPr>
              <w:t>обучающимися</w:t>
            </w:r>
          </w:p>
        </w:tc>
        <w:tc>
          <w:tcPr>
            <w:tcW w:w="3821" w:type="dxa"/>
          </w:tcPr>
          <w:p w14:paraId="4FF29A1F" w14:textId="77777777" w:rsidR="00B66B0E" w:rsidRDefault="00F56E6A">
            <w:pPr>
              <w:pStyle w:val="TableParagraph"/>
              <w:ind w:left="446" w:firstLine="88"/>
              <w:rPr>
                <w:sz w:val="24"/>
              </w:rPr>
            </w:pPr>
            <w:r>
              <w:rPr>
                <w:sz w:val="24"/>
              </w:rPr>
              <w:t>Образовательный процесс, который</w:t>
            </w:r>
            <w:r>
              <w:rPr>
                <w:spacing w:val="-15"/>
                <w:sz w:val="24"/>
              </w:rPr>
              <w:t xml:space="preserve"> </w:t>
            </w:r>
            <w:r>
              <w:rPr>
                <w:sz w:val="24"/>
              </w:rPr>
              <w:t>организует</w:t>
            </w:r>
            <w:r>
              <w:rPr>
                <w:spacing w:val="-15"/>
                <w:sz w:val="24"/>
              </w:rPr>
              <w:t xml:space="preserve"> </w:t>
            </w:r>
            <w:r>
              <w:rPr>
                <w:sz w:val="24"/>
              </w:rPr>
              <w:t>учитель</w:t>
            </w:r>
          </w:p>
        </w:tc>
        <w:tc>
          <w:tcPr>
            <w:tcW w:w="2734" w:type="dxa"/>
          </w:tcPr>
          <w:p w14:paraId="290F8A5A" w14:textId="77777777" w:rsidR="00B66B0E" w:rsidRDefault="00F56E6A">
            <w:pPr>
              <w:pStyle w:val="TableParagraph"/>
              <w:ind w:left="119" w:right="106"/>
              <w:jc w:val="center"/>
              <w:rPr>
                <w:sz w:val="24"/>
              </w:rPr>
            </w:pPr>
            <w:r>
              <w:rPr>
                <w:sz w:val="24"/>
              </w:rPr>
              <w:t>Контроль</w:t>
            </w:r>
            <w:r>
              <w:rPr>
                <w:spacing w:val="-15"/>
                <w:sz w:val="24"/>
              </w:rPr>
              <w:t xml:space="preserve"> </w:t>
            </w:r>
            <w:r>
              <w:rPr>
                <w:sz w:val="24"/>
              </w:rPr>
              <w:t xml:space="preserve">посещения уроков и открытых </w:t>
            </w:r>
            <w:r>
              <w:rPr>
                <w:spacing w:val="-2"/>
                <w:sz w:val="24"/>
              </w:rPr>
              <w:t xml:space="preserve">мероприятий, </w:t>
            </w:r>
            <w:r>
              <w:rPr>
                <w:sz w:val="24"/>
              </w:rPr>
              <w:t>наблюдение, анализ</w:t>
            </w:r>
          </w:p>
        </w:tc>
        <w:tc>
          <w:tcPr>
            <w:tcW w:w="1968" w:type="dxa"/>
          </w:tcPr>
          <w:p w14:paraId="543B7889" w14:textId="77777777" w:rsidR="00B66B0E" w:rsidRDefault="00F56E6A">
            <w:pPr>
              <w:pStyle w:val="TableParagraph"/>
              <w:ind w:left="252" w:right="242" w:firstLine="3"/>
              <w:jc w:val="center"/>
              <w:rPr>
                <w:sz w:val="24"/>
              </w:rPr>
            </w:pPr>
            <w:r>
              <w:rPr>
                <w:spacing w:val="-4"/>
                <w:sz w:val="24"/>
              </w:rPr>
              <w:t xml:space="preserve">Зам. </w:t>
            </w:r>
            <w:r>
              <w:rPr>
                <w:spacing w:val="-2"/>
                <w:sz w:val="24"/>
              </w:rPr>
              <w:t>руководителя, методист</w:t>
            </w:r>
          </w:p>
        </w:tc>
        <w:tc>
          <w:tcPr>
            <w:tcW w:w="1661" w:type="dxa"/>
          </w:tcPr>
          <w:p w14:paraId="088BF172" w14:textId="77777777" w:rsidR="00B66B0E" w:rsidRDefault="00F56E6A">
            <w:pPr>
              <w:pStyle w:val="TableParagraph"/>
              <w:spacing w:line="270" w:lineRule="exact"/>
              <w:ind w:left="200"/>
              <w:rPr>
                <w:sz w:val="24"/>
              </w:rPr>
            </w:pPr>
            <w:r>
              <w:rPr>
                <w:spacing w:val="-2"/>
                <w:sz w:val="24"/>
              </w:rPr>
              <w:t>Ежемесячно</w:t>
            </w:r>
          </w:p>
        </w:tc>
        <w:tc>
          <w:tcPr>
            <w:tcW w:w="2455" w:type="dxa"/>
          </w:tcPr>
          <w:p w14:paraId="7BBA5570" w14:textId="77777777" w:rsidR="00B66B0E" w:rsidRDefault="00F56E6A">
            <w:pPr>
              <w:pStyle w:val="TableParagraph"/>
              <w:ind w:left="404" w:firstLine="28"/>
              <w:rPr>
                <w:sz w:val="24"/>
              </w:rPr>
            </w:pPr>
            <w:r>
              <w:rPr>
                <w:sz w:val="24"/>
              </w:rPr>
              <w:t>Справка,</w:t>
            </w:r>
            <w:r>
              <w:rPr>
                <w:spacing w:val="-5"/>
                <w:sz w:val="24"/>
              </w:rPr>
              <w:t xml:space="preserve"> </w:t>
            </w:r>
            <w:r>
              <w:rPr>
                <w:sz w:val="24"/>
              </w:rPr>
              <w:t>листы анализа</w:t>
            </w:r>
            <w:r>
              <w:rPr>
                <w:spacing w:val="-3"/>
                <w:sz w:val="24"/>
              </w:rPr>
              <w:t xml:space="preserve"> </w:t>
            </w:r>
            <w:r>
              <w:rPr>
                <w:spacing w:val="-2"/>
                <w:sz w:val="24"/>
              </w:rPr>
              <w:t>занятий</w:t>
            </w:r>
          </w:p>
        </w:tc>
      </w:tr>
    </w:tbl>
    <w:p w14:paraId="0000D58D" w14:textId="77777777" w:rsidR="00B66B0E" w:rsidRDefault="00B66B0E">
      <w:pPr>
        <w:pStyle w:val="TableParagraph"/>
        <w:rPr>
          <w:sz w:val="24"/>
        </w:rPr>
        <w:sectPr w:rsidR="00B66B0E">
          <w:pgSz w:w="16850" w:h="11910" w:orient="landscape"/>
          <w:pgMar w:top="1100" w:right="425" w:bottom="280" w:left="992" w:header="720" w:footer="720" w:gutter="0"/>
          <w:cols w:space="720"/>
        </w:sectPr>
      </w:pPr>
    </w:p>
    <w:p w14:paraId="3B0D27D6" w14:textId="77777777" w:rsidR="00B66B0E" w:rsidRDefault="00B66B0E">
      <w:pPr>
        <w:pStyle w:val="a3"/>
        <w:spacing w:before="3"/>
        <w:ind w:left="0" w:firstLine="0"/>
        <w:jc w:val="left"/>
        <w:rPr>
          <w:i/>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3821"/>
        <w:gridCol w:w="2734"/>
        <w:gridCol w:w="1968"/>
        <w:gridCol w:w="1661"/>
        <w:gridCol w:w="2455"/>
      </w:tblGrid>
      <w:tr w:rsidR="00B66B0E" w14:paraId="476C6185" w14:textId="77777777">
        <w:trPr>
          <w:trHeight w:val="6349"/>
        </w:trPr>
        <w:tc>
          <w:tcPr>
            <w:tcW w:w="2501" w:type="dxa"/>
          </w:tcPr>
          <w:p w14:paraId="02BE1DA1" w14:textId="77777777" w:rsidR="00B66B0E" w:rsidRDefault="00F56E6A">
            <w:pPr>
              <w:pStyle w:val="TableParagraph"/>
              <w:ind w:right="334"/>
              <w:rPr>
                <w:sz w:val="24"/>
              </w:rPr>
            </w:pPr>
            <w:r>
              <w:rPr>
                <w:spacing w:val="-2"/>
                <w:sz w:val="24"/>
              </w:rPr>
              <w:t>Профилактика учебной неуспешности</w:t>
            </w:r>
          </w:p>
          <w:p w14:paraId="5283656E" w14:textId="77777777" w:rsidR="00B66B0E" w:rsidRDefault="00F56E6A">
            <w:pPr>
              <w:pStyle w:val="TableParagraph"/>
              <w:ind w:right="318"/>
              <w:rPr>
                <w:sz w:val="24"/>
              </w:rPr>
            </w:pPr>
            <w:r>
              <w:rPr>
                <w:sz w:val="24"/>
              </w:rPr>
              <w:t>слабоуспевающих</w:t>
            </w:r>
            <w:r>
              <w:rPr>
                <w:spacing w:val="-15"/>
                <w:sz w:val="24"/>
              </w:rPr>
              <w:t xml:space="preserve"> </w:t>
            </w:r>
            <w:r>
              <w:rPr>
                <w:sz w:val="24"/>
              </w:rPr>
              <w:t xml:space="preserve">и </w:t>
            </w:r>
            <w:r>
              <w:rPr>
                <w:spacing w:val="-2"/>
                <w:sz w:val="24"/>
              </w:rPr>
              <w:t>неуспевающих</w:t>
            </w:r>
          </w:p>
          <w:p w14:paraId="15D712CB" w14:textId="77777777" w:rsidR="00B66B0E" w:rsidRDefault="00F56E6A">
            <w:pPr>
              <w:pStyle w:val="TableParagraph"/>
              <w:rPr>
                <w:sz w:val="24"/>
              </w:rPr>
            </w:pPr>
            <w:r>
              <w:rPr>
                <w:spacing w:val="-2"/>
                <w:sz w:val="24"/>
              </w:rPr>
              <w:t>обучающихся</w:t>
            </w:r>
          </w:p>
        </w:tc>
        <w:tc>
          <w:tcPr>
            <w:tcW w:w="3821" w:type="dxa"/>
          </w:tcPr>
          <w:p w14:paraId="76F8BA74" w14:textId="77777777" w:rsidR="00B66B0E" w:rsidRDefault="00F56E6A">
            <w:pPr>
              <w:pStyle w:val="TableParagraph"/>
              <w:ind w:left="256" w:right="248" w:firstLine="2"/>
              <w:jc w:val="center"/>
              <w:rPr>
                <w:sz w:val="24"/>
              </w:rPr>
            </w:pPr>
            <w:r>
              <w:rPr>
                <w:sz w:val="24"/>
              </w:rPr>
              <w:t>Реализация внутришкольной системы</w:t>
            </w:r>
            <w:r>
              <w:rPr>
                <w:spacing w:val="-15"/>
                <w:sz w:val="24"/>
              </w:rPr>
              <w:t xml:space="preserve"> </w:t>
            </w:r>
            <w:r>
              <w:rPr>
                <w:sz w:val="24"/>
              </w:rPr>
              <w:t>профилактики</w:t>
            </w:r>
            <w:r>
              <w:rPr>
                <w:spacing w:val="-15"/>
                <w:sz w:val="24"/>
              </w:rPr>
              <w:t xml:space="preserve"> </w:t>
            </w:r>
            <w:r>
              <w:rPr>
                <w:sz w:val="24"/>
              </w:rPr>
              <w:t xml:space="preserve">учебной </w:t>
            </w:r>
            <w:r>
              <w:rPr>
                <w:spacing w:val="-2"/>
                <w:sz w:val="24"/>
              </w:rPr>
              <w:t>неуспешности</w:t>
            </w:r>
          </w:p>
        </w:tc>
        <w:tc>
          <w:tcPr>
            <w:tcW w:w="2734" w:type="dxa"/>
          </w:tcPr>
          <w:p w14:paraId="3F15E3A2" w14:textId="77777777" w:rsidR="00B66B0E" w:rsidRDefault="00F56E6A">
            <w:pPr>
              <w:pStyle w:val="TableParagraph"/>
              <w:ind w:right="166"/>
              <w:rPr>
                <w:sz w:val="24"/>
              </w:rPr>
            </w:pPr>
            <w:r>
              <w:rPr>
                <w:sz w:val="24"/>
              </w:rPr>
              <w:t>Доля</w:t>
            </w:r>
            <w:r>
              <w:rPr>
                <w:spacing w:val="-15"/>
                <w:sz w:val="24"/>
              </w:rPr>
              <w:t xml:space="preserve"> </w:t>
            </w:r>
            <w:r>
              <w:rPr>
                <w:sz w:val="24"/>
              </w:rPr>
              <w:t>слабоуспевающих и неуспевающих</w:t>
            </w:r>
          </w:p>
          <w:p w14:paraId="45CAA27B" w14:textId="77777777" w:rsidR="00B66B0E" w:rsidRDefault="00F56E6A">
            <w:pPr>
              <w:pStyle w:val="TableParagraph"/>
              <w:ind w:right="556"/>
              <w:rPr>
                <w:sz w:val="24"/>
              </w:rPr>
            </w:pPr>
            <w:r>
              <w:rPr>
                <w:sz w:val="24"/>
              </w:rPr>
              <w:t>обучающихся, для которых</w:t>
            </w:r>
            <w:r>
              <w:rPr>
                <w:spacing w:val="-15"/>
                <w:sz w:val="24"/>
              </w:rPr>
              <w:t xml:space="preserve"> </w:t>
            </w:r>
            <w:r>
              <w:rPr>
                <w:sz w:val="24"/>
              </w:rPr>
              <w:t xml:space="preserve">разработан </w:t>
            </w:r>
            <w:r>
              <w:rPr>
                <w:spacing w:val="-2"/>
                <w:sz w:val="24"/>
              </w:rPr>
              <w:t>индивидуальный</w:t>
            </w:r>
          </w:p>
          <w:p w14:paraId="09C8205A" w14:textId="77777777" w:rsidR="00B66B0E" w:rsidRDefault="00F56E6A">
            <w:pPr>
              <w:pStyle w:val="TableParagraph"/>
              <w:ind w:right="150"/>
              <w:rPr>
                <w:sz w:val="24"/>
              </w:rPr>
            </w:pPr>
            <w:r>
              <w:rPr>
                <w:spacing w:val="-2"/>
                <w:sz w:val="24"/>
              </w:rPr>
              <w:t>образовательный маршрут;</w:t>
            </w:r>
          </w:p>
          <w:p w14:paraId="5D8DE41A" w14:textId="77777777" w:rsidR="00B66B0E" w:rsidRDefault="00F56E6A">
            <w:pPr>
              <w:pStyle w:val="TableParagraph"/>
              <w:ind w:right="198"/>
              <w:rPr>
                <w:sz w:val="24"/>
              </w:rPr>
            </w:pPr>
            <w:r>
              <w:rPr>
                <w:sz w:val="24"/>
              </w:rPr>
              <w:t xml:space="preserve">доля обучающихся (от числа неуспевающих), </w:t>
            </w:r>
            <w:r>
              <w:rPr>
                <w:spacing w:val="-2"/>
                <w:sz w:val="24"/>
              </w:rPr>
              <w:t xml:space="preserve">посещающих дополнительные </w:t>
            </w:r>
            <w:r>
              <w:rPr>
                <w:sz w:val="24"/>
              </w:rPr>
              <w:t>занятия с целью ликвидации</w:t>
            </w:r>
            <w:r>
              <w:rPr>
                <w:spacing w:val="-15"/>
                <w:sz w:val="24"/>
              </w:rPr>
              <w:t xml:space="preserve"> </w:t>
            </w:r>
            <w:r>
              <w:rPr>
                <w:sz w:val="24"/>
              </w:rPr>
              <w:t>отставания по</w:t>
            </w:r>
            <w:r>
              <w:rPr>
                <w:spacing w:val="-3"/>
                <w:sz w:val="24"/>
              </w:rPr>
              <w:t xml:space="preserve"> </w:t>
            </w:r>
            <w:r>
              <w:rPr>
                <w:sz w:val="24"/>
              </w:rPr>
              <w:t>учебной</w:t>
            </w:r>
            <w:r>
              <w:rPr>
                <w:spacing w:val="-3"/>
                <w:sz w:val="24"/>
              </w:rPr>
              <w:t xml:space="preserve"> </w:t>
            </w:r>
            <w:r>
              <w:rPr>
                <w:spacing w:val="-2"/>
                <w:sz w:val="24"/>
              </w:rPr>
              <w:t>программе.</w:t>
            </w:r>
          </w:p>
          <w:p w14:paraId="27749742" w14:textId="77777777" w:rsidR="00B66B0E" w:rsidRDefault="00F56E6A">
            <w:pPr>
              <w:pStyle w:val="TableParagraph"/>
              <w:ind w:right="488"/>
              <w:rPr>
                <w:sz w:val="24"/>
              </w:rPr>
            </w:pPr>
            <w:r>
              <w:rPr>
                <w:sz w:val="24"/>
              </w:rPr>
              <w:t>Кол-во</w:t>
            </w:r>
            <w:r>
              <w:rPr>
                <w:spacing w:val="-15"/>
                <w:sz w:val="24"/>
              </w:rPr>
              <w:t xml:space="preserve"> </w:t>
            </w:r>
            <w:r>
              <w:rPr>
                <w:sz w:val="24"/>
              </w:rPr>
              <w:t xml:space="preserve">мероприятий для родителей </w:t>
            </w:r>
            <w:r>
              <w:rPr>
                <w:spacing w:val="-2"/>
                <w:sz w:val="24"/>
              </w:rPr>
              <w:t>(законных</w:t>
            </w:r>
          </w:p>
          <w:p w14:paraId="3EDB8256" w14:textId="77777777" w:rsidR="00B66B0E" w:rsidRDefault="00F56E6A">
            <w:pPr>
              <w:pStyle w:val="TableParagraph"/>
              <w:ind w:right="617"/>
              <w:rPr>
                <w:sz w:val="24"/>
              </w:rPr>
            </w:pPr>
            <w:r>
              <w:rPr>
                <w:sz w:val="24"/>
              </w:rPr>
              <w:t>представителей)</w:t>
            </w:r>
            <w:r>
              <w:rPr>
                <w:spacing w:val="-15"/>
                <w:sz w:val="24"/>
              </w:rPr>
              <w:t xml:space="preserve"> </w:t>
            </w:r>
            <w:r>
              <w:rPr>
                <w:sz w:val="24"/>
              </w:rPr>
              <w:t>по вовлечению в</w:t>
            </w:r>
          </w:p>
          <w:p w14:paraId="06240266" w14:textId="77777777" w:rsidR="00B66B0E" w:rsidRDefault="00F56E6A">
            <w:pPr>
              <w:pStyle w:val="TableParagraph"/>
              <w:ind w:right="237"/>
              <w:rPr>
                <w:sz w:val="24"/>
              </w:rPr>
            </w:pPr>
            <w:r>
              <w:rPr>
                <w:sz w:val="24"/>
              </w:rPr>
              <w:t>профилактику</w:t>
            </w:r>
            <w:r>
              <w:rPr>
                <w:spacing w:val="-15"/>
                <w:sz w:val="24"/>
              </w:rPr>
              <w:t xml:space="preserve"> </w:t>
            </w:r>
            <w:r>
              <w:rPr>
                <w:sz w:val="24"/>
              </w:rPr>
              <w:t xml:space="preserve">учебной </w:t>
            </w:r>
            <w:r>
              <w:rPr>
                <w:spacing w:val="-2"/>
                <w:sz w:val="24"/>
              </w:rPr>
              <w:t>неуспешности.</w:t>
            </w:r>
          </w:p>
        </w:tc>
        <w:tc>
          <w:tcPr>
            <w:tcW w:w="1968" w:type="dxa"/>
          </w:tcPr>
          <w:p w14:paraId="2E7CBEC6" w14:textId="77777777" w:rsidR="00B66B0E" w:rsidRDefault="00F56E6A">
            <w:pPr>
              <w:pStyle w:val="TableParagraph"/>
              <w:ind w:left="252" w:right="242" w:firstLine="3"/>
              <w:jc w:val="center"/>
              <w:rPr>
                <w:sz w:val="24"/>
              </w:rPr>
            </w:pPr>
            <w:r>
              <w:rPr>
                <w:spacing w:val="-4"/>
                <w:sz w:val="24"/>
              </w:rPr>
              <w:t xml:space="preserve">Зам. </w:t>
            </w:r>
            <w:r>
              <w:rPr>
                <w:spacing w:val="-2"/>
                <w:sz w:val="24"/>
              </w:rPr>
              <w:t xml:space="preserve">руководителя, руководители </w:t>
            </w:r>
            <w:r>
              <w:rPr>
                <w:spacing w:val="-6"/>
                <w:sz w:val="24"/>
              </w:rPr>
              <w:t>МО</w:t>
            </w:r>
          </w:p>
        </w:tc>
        <w:tc>
          <w:tcPr>
            <w:tcW w:w="1661" w:type="dxa"/>
          </w:tcPr>
          <w:p w14:paraId="02AF82DB" w14:textId="77777777" w:rsidR="00B66B0E" w:rsidRDefault="00F56E6A">
            <w:pPr>
              <w:pStyle w:val="TableParagraph"/>
              <w:spacing w:line="273" w:lineRule="exact"/>
              <w:ind w:left="115"/>
              <w:rPr>
                <w:sz w:val="24"/>
              </w:rPr>
            </w:pPr>
            <w:r>
              <w:rPr>
                <w:spacing w:val="-2"/>
                <w:sz w:val="24"/>
              </w:rPr>
              <w:t>Сентябрь-</w:t>
            </w:r>
            <w:r>
              <w:rPr>
                <w:spacing w:val="-5"/>
                <w:sz w:val="24"/>
              </w:rPr>
              <w:t>май</w:t>
            </w:r>
          </w:p>
        </w:tc>
        <w:tc>
          <w:tcPr>
            <w:tcW w:w="2455" w:type="dxa"/>
          </w:tcPr>
          <w:p w14:paraId="223BC5A1" w14:textId="77777777" w:rsidR="00B66B0E" w:rsidRDefault="00F56E6A">
            <w:pPr>
              <w:pStyle w:val="TableParagraph"/>
              <w:ind w:left="111" w:right="1186"/>
              <w:rPr>
                <w:sz w:val="24"/>
              </w:rPr>
            </w:pPr>
            <w:r>
              <w:rPr>
                <w:spacing w:val="-2"/>
                <w:sz w:val="24"/>
              </w:rPr>
              <w:t>Примерная программа</w:t>
            </w:r>
          </w:p>
          <w:p w14:paraId="6A198290" w14:textId="77777777" w:rsidR="00B66B0E" w:rsidRDefault="00F56E6A">
            <w:pPr>
              <w:pStyle w:val="TableParagraph"/>
              <w:ind w:left="111" w:right="436"/>
              <w:rPr>
                <w:sz w:val="24"/>
              </w:rPr>
            </w:pPr>
            <w:proofErr w:type="spellStart"/>
            <w:r>
              <w:rPr>
                <w:sz w:val="24"/>
              </w:rPr>
              <w:t>антирисковых</w:t>
            </w:r>
            <w:proofErr w:type="spellEnd"/>
            <w:r>
              <w:rPr>
                <w:spacing w:val="-15"/>
                <w:sz w:val="24"/>
              </w:rPr>
              <w:t xml:space="preserve"> </w:t>
            </w:r>
            <w:r>
              <w:rPr>
                <w:sz w:val="24"/>
              </w:rPr>
              <w:t xml:space="preserve">мер </w:t>
            </w:r>
            <w:r>
              <w:rPr>
                <w:spacing w:val="-2"/>
                <w:sz w:val="24"/>
              </w:rPr>
              <w:t>профилактики учебной неуспешности.</w:t>
            </w:r>
          </w:p>
          <w:p w14:paraId="6FB2AD52" w14:textId="77777777" w:rsidR="00B66B0E" w:rsidRDefault="00F56E6A">
            <w:pPr>
              <w:pStyle w:val="TableParagraph"/>
              <w:ind w:left="111" w:right="115"/>
              <w:rPr>
                <w:sz w:val="24"/>
              </w:rPr>
            </w:pPr>
            <w:r>
              <w:rPr>
                <w:spacing w:val="-2"/>
                <w:sz w:val="24"/>
              </w:rPr>
              <w:t xml:space="preserve">Технологические </w:t>
            </w:r>
            <w:r>
              <w:rPr>
                <w:spacing w:val="-4"/>
                <w:sz w:val="24"/>
              </w:rPr>
              <w:t>карты</w:t>
            </w:r>
          </w:p>
          <w:p w14:paraId="34B008EB" w14:textId="77777777" w:rsidR="00B66B0E" w:rsidRDefault="00F56E6A">
            <w:pPr>
              <w:pStyle w:val="TableParagraph"/>
              <w:ind w:left="111"/>
              <w:rPr>
                <w:sz w:val="24"/>
              </w:rPr>
            </w:pPr>
            <w:r>
              <w:rPr>
                <w:spacing w:val="-2"/>
                <w:sz w:val="24"/>
              </w:rPr>
              <w:t>педагогической</w:t>
            </w:r>
          </w:p>
          <w:p w14:paraId="6052E906" w14:textId="77777777" w:rsidR="00B66B0E" w:rsidRDefault="00F56E6A">
            <w:pPr>
              <w:pStyle w:val="TableParagraph"/>
              <w:ind w:left="111" w:right="375"/>
              <w:rPr>
                <w:sz w:val="24"/>
              </w:rPr>
            </w:pPr>
            <w:r>
              <w:rPr>
                <w:sz w:val="24"/>
              </w:rPr>
              <w:t>программы</w:t>
            </w:r>
            <w:r>
              <w:rPr>
                <w:spacing w:val="-15"/>
                <w:sz w:val="24"/>
              </w:rPr>
              <w:t xml:space="preserve"> </w:t>
            </w:r>
            <w:r>
              <w:rPr>
                <w:sz w:val="24"/>
              </w:rPr>
              <w:t xml:space="preserve">работы </w:t>
            </w:r>
            <w:r>
              <w:rPr>
                <w:spacing w:val="-6"/>
                <w:sz w:val="24"/>
              </w:rPr>
              <w:t>со</w:t>
            </w:r>
          </w:p>
          <w:p w14:paraId="67C27A39" w14:textId="77777777" w:rsidR="00B66B0E" w:rsidRDefault="00F56E6A">
            <w:pPr>
              <w:pStyle w:val="TableParagraph"/>
              <w:ind w:left="111" w:right="111"/>
              <w:rPr>
                <w:sz w:val="24"/>
              </w:rPr>
            </w:pPr>
            <w:r>
              <w:rPr>
                <w:sz w:val="24"/>
              </w:rPr>
              <w:t>слабоуспевающими</w:t>
            </w:r>
            <w:r>
              <w:rPr>
                <w:spacing w:val="-15"/>
                <w:sz w:val="24"/>
              </w:rPr>
              <w:t xml:space="preserve"> </w:t>
            </w:r>
            <w:r>
              <w:rPr>
                <w:sz w:val="24"/>
              </w:rPr>
              <w:t xml:space="preserve">и </w:t>
            </w:r>
            <w:r>
              <w:rPr>
                <w:spacing w:val="-2"/>
                <w:sz w:val="24"/>
              </w:rPr>
              <w:t>неуспевающими учащимися.</w:t>
            </w:r>
          </w:p>
          <w:p w14:paraId="2AD7BDE4" w14:textId="77777777" w:rsidR="00B66B0E" w:rsidRDefault="00F56E6A">
            <w:pPr>
              <w:pStyle w:val="TableParagraph"/>
              <w:ind w:left="111"/>
              <w:rPr>
                <w:sz w:val="24"/>
              </w:rPr>
            </w:pPr>
            <w:r>
              <w:rPr>
                <w:spacing w:val="-2"/>
                <w:sz w:val="24"/>
              </w:rPr>
              <w:t>Адресные</w:t>
            </w:r>
          </w:p>
          <w:p w14:paraId="319C9DDC" w14:textId="77777777" w:rsidR="00B66B0E" w:rsidRDefault="00F56E6A">
            <w:pPr>
              <w:pStyle w:val="TableParagraph"/>
              <w:ind w:left="111"/>
              <w:rPr>
                <w:sz w:val="24"/>
              </w:rPr>
            </w:pPr>
            <w:r>
              <w:rPr>
                <w:spacing w:val="-2"/>
                <w:sz w:val="24"/>
              </w:rPr>
              <w:t>образовательные</w:t>
            </w:r>
          </w:p>
          <w:p w14:paraId="6060C614" w14:textId="77777777" w:rsidR="00B66B0E" w:rsidRDefault="00F56E6A">
            <w:pPr>
              <w:pStyle w:val="TableParagraph"/>
              <w:ind w:left="111" w:right="115"/>
              <w:rPr>
                <w:sz w:val="24"/>
              </w:rPr>
            </w:pPr>
            <w:r>
              <w:rPr>
                <w:sz w:val="24"/>
              </w:rPr>
              <w:t>программы</w:t>
            </w:r>
            <w:r>
              <w:rPr>
                <w:spacing w:val="-15"/>
                <w:sz w:val="24"/>
              </w:rPr>
              <w:t xml:space="preserve"> </w:t>
            </w:r>
            <w:r>
              <w:rPr>
                <w:sz w:val="24"/>
              </w:rPr>
              <w:t>по</w:t>
            </w:r>
            <w:r>
              <w:rPr>
                <w:spacing w:val="-15"/>
                <w:sz w:val="24"/>
              </w:rPr>
              <w:t xml:space="preserve"> </w:t>
            </w:r>
            <w:r>
              <w:rPr>
                <w:sz w:val="24"/>
              </w:rPr>
              <w:t>работе с обучающимися с трудностями в</w:t>
            </w:r>
          </w:p>
          <w:p w14:paraId="7B9BE034" w14:textId="77777777" w:rsidR="00B66B0E" w:rsidRDefault="00F56E6A">
            <w:pPr>
              <w:pStyle w:val="TableParagraph"/>
              <w:ind w:left="111"/>
              <w:rPr>
                <w:sz w:val="24"/>
              </w:rPr>
            </w:pPr>
            <w:r>
              <w:rPr>
                <w:sz w:val="24"/>
              </w:rPr>
              <w:t>обучении</w:t>
            </w:r>
            <w:r>
              <w:rPr>
                <w:spacing w:val="-15"/>
                <w:sz w:val="24"/>
              </w:rPr>
              <w:t xml:space="preserve"> </w:t>
            </w:r>
            <w:r>
              <w:rPr>
                <w:sz w:val="24"/>
              </w:rPr>
              <w:t>на</w:t>
            </w:r>
            <w:r>
              <w:rPr>
                <w:spacing w:val="-15"/>
                <w:sz w:val="24"/>
              </w:rPr>
              <w:t xml:space="preserve"> </w:t>
            </w:r>
            <w:r>
              <w:rPr>
                <w:sz w:val="24"/>
              </w:rPr>
              <w:t xml:space="preserve">основе </w:t>
            </w:r>
            <w:r>
              <w:rPr>
                <w:spacing w:val="-2"/>
                <w:sz w:val="24"/>
              </w:rPr>
              <w:t>результатов</w:t>
            </w:r>
          </w:p>
          <w:p w14:paraId="25F51D28" w14:textId="77777777" w:rsidR="00B66B0E" w:rsidRDefault="00F56E6A">
            <w:pPr>
              <w:pStyle w:val="TableParagraph"/>
              <w:ind w:left="111"/>
              <w:rPr>
                <w:sz w:val="24"/>
              </w:rPr>
            </w:pPr>
            <w:r>
              <w:rPr>
                <w:sz w:val="24"/>
              </w:rPr>
              <w:t>оценочных</w:t>
            </w:r>
            <w:r>
              <w:rPr>
                <w:spacing w:val="-4"/>
                <w:sz w:val="24"/>
              </w:rPr>
              <w:t xml:space="preserve"> </w:t>
            </w:r>
            <w:r>
              <w:rPr>
                <w:spacing w:val="-2"/>
                <w:sz w:val="24"/>
              </w:rPr>
              <w:t>процедур</w:t>
            </w:r>
          </w:p>
        </w:tc>
      </w:tr>
      <w:tr w:rsidR="00B66B0E" w14:paraId="4B3DF73F" w14:textId="77777777">
        <w:trPr>
          <w:trHeight w:val="323"/>
        </w:trPr>
        <w:tc>
          <w:tcPr>
            <w:tcW w:w="15140" w:type="dxa"/>
            <w:gridSpan w:val="6"/>
          </w:tcPr>
          <w:p w14:paraId="23E60AED" w14:textId="77777777" w:rsidR="00B66B0E" w:rsidRDefault="00F56E6A">
            <w:pPr>
              <w:pStyle w:val="TableParagraph"/>
              <w:spacing w:before="2" w:line="301" w:lineRule="exact"/>
              <w:ind w:left="16" w:right="6"/>
              <w:jc w:val="center"/>
              <w:rPr>
                <w:b/>
                <w:i/>
                <w:sz w:val="28"/>
              </w:rPr>
            </w:pPr>
            <w:r>
              <w:rPr>
                <w:b/>
                <w:i/>
                <w:sz w:val="28"/>
              </w:rPr>
              <w:t>Качество</w:t>
            </w:r>
            <w:r>
              <w:rPr>
                <w:b/>
                <w:i/>
                <w:spacing w:val="-15"/>
                <w:sz w:val="28"/>
              </w:rPr>
              <w:t xml:space="preserve"> </w:t>
            </w:r>
            <w:r>
              <w:rPr>
                <w:b/>
                <w:i/>
                <w:sz w:val="28"/>
              </w:rPr>
              <w:t>условий,</w:t>
            </w:r>
            <w:r>
              <w:rPr>
                <w:b/>
                <w:i/>
                <w:spacing w:val="-11"/>
                <w:sz w:val="28"/>
              </w:rPr>
              <w:t xml:space="preserve"> </w:t>
            </w:r>
            <w:r>
              <w:rPr>
                <w:b/>
                <w:i/>
                <w:sz w:val="28"/>
              </w:rPr>
              <w:t>обеспечивающих</w:t>
            </w:r>
            <w:r>
              <w:rPr>
                <w:b/>
                <w:i/>
                <w:spacing w:val="-8"/>
                <w:sz w:val="28"/>
              </w:rPr>
              <w:t xml:space="preserve"> </w:t>
            </w:r>
            <w:r>
              <w:rPr>
                <w:b/>
                <w:i/>
                <w:sz w:val="28"/>
              </w:rPr>
              <w:t>образовательную</w:t>
            </w:r>
            <w:r>
              <w:rPr>
                <w:b/>
                <w:i/>
                <w:spacing w:val="-11"/>
                <w:sz w:val="28"/>
              </w:rPr>
              <w:t xml:space="preserve"> </w:t>
            </w:r>
            <w:r>
              <w:rPr>
                <w:b/>
                <w:i/>
                <w:spacing w:val="-2"/>
                <w:sz w:val="28"/>
              </w:rPr>
              <w:t>деятельность</w:t>
            </w:r>
          </w:p>
        </w:tc>
      </w:tr>
      <w:tr w:rsidR="00B66B0E" w14:paraId="2547B9B6" w14:textId="77777777">
        <w:trPr>
          <w:trHeight w:val="1896"/>
        </w:trPr>
        <w:tc>
          <w:tcPr>
            <w:tcW w:w="2501" w:type="dxa"/>
          </w:tcPr>
          <w:p w14:paraId="2342FADD" w14:textId="77777777" w:rsidR="00B66B0E" w:rsidRDefault="00F56E6A">
            <w:pPr>
              <w:pStyle w:val="TableParagraph"/>
              <w:ind w:right="223"/>
              <w:rPr>
                <w:sz w:val="24"/>
              </w:rPr>
            </w:pPr>
            <w:r>
              <w:rPr>
                <w:spacing w:val="-2"/>
                <w:sz w:val="24"/>
              </w:rPr>
              <w:t xml:space="preserve">Материально- </w:t>
            </w:r>
            <w:r>
              <w:rPr>
                <w:sz w:val="24"/>
              </w:rPr>
              <w:t>технические</w:t>
            </w:r>
            <w:r>
              <w:rPr>
                <w:spacing w:val="-15"/>
                <w:sz w:val="24"/>
              </w:rPr>
              <w:t xml:space="preserve"> </w:t>
            </w:r>
            <w:r>
              <w:rPr>
                <w:sz w:val="24"/>
              </w:rPr>
              <w:t>условия</w:t>
            </w:r>
          </w:p>
        </w:tc>
        <w:tc>
          <w:tcPr>
            <w:tcW w:w="3821" w:type="dxa"/>
          </w:tcPr>
          <w:p w14:paraId="5B9EB4FE" w14:textId="77777777" w:rsidR="00B66B0E" w:rsidRDefault="00F56E6A">
            <w:pPr>
              <w:pStyle w:val="TableParagraph"/>
              <w:ind w:left="472" w:right="461" w:hanging="4"/>
              <w:jc w:val="center"/>
              <w:rPr>
                <w:sz w:val="24"/>
              </w:rPr>
            </w:pPr>
            <w:r>
              <w:rPr>
                <w:sz w:val="24"/>
              </w:rPr>
              <w:t>Оценка состояния учебных помещений</w:t>
            </w:r>
            <w:r>
              <w:rPr>
                <w:spacing w:val="-15"/>
                <w:sz w:val="24"/>
              </w:rPr>
              <w:t xml:space="preserve"> </w:t>
            </w:r>
            <w:r>
              <w:rPr>
                <w:sz w:val="24"/>
              </w:rPr>
              <w:t>на</w:t>
            </w:r>
            <w:r>
              <w:rPr>
                <w:spacing w:val="-15"/>
                <w:sz w:val="24"/>
              </w:rPr>
              <w:t xml:space="preserve"> </w:t>
            </w:r>
            <w:r>
              <w:rPr>
                <w:sz w:val="24"/>
              </w:rPr>
              <w:t>соответствие требованиям ФГОС</w:t>
            </w:r>
          </w:p>
        </w:tc>
        <w:tc>
          <w:tcPr>
            <w:tcW w:w="2734" w:type="dxa"/>
          </w:tcPr>
          <w:p w14:paraId="729263C4" w14:textId="77777777" w:rsidR="00B66B0E" w:rsidRDefault="00F56E6A">
            <w:pPr>
              <w:pStyle w:val="TableParagraph"/>
              <w:spacing w:before="234"/>
              <w:rPr>
                <w:sz w:val="24"/>
              </w:rPr>
            </w:pPr>
            <w:r>
              <w:rPr>
                <w:spacing w:val="-2"/>
                <w:sz w:val="24"/>
              </w:rPr>
              <w:t>Соблюдение:</w:t>
            </w:r>
          </w:p>
          <w:p w14:paraId="750A3AD4" w14:textId="77777777" w:rsidR="00B66B0E" w:rsidRDefault="00F56E6A">
            <w:pPr>
              <w:pStyle w:val="TableParagraph"/>
              <w:rPr>
                <w:sz w:val="24"/>
              </w:rPr>
            </w:pPr>
            <w:r>
              <w:rPr>
                <w:spacing w:val="-2"/>
                <w:sz w:val="24"/>
              </w:rPr>
              <w:t>Гигиенических</w:t>
            </w:r>
          </w:p>
          <w:p w14:paraId="247FD51F" w14:textId="77777777" w:rsidR="00B66B0E" w:rsidRDefault="004F77F3">
            <w:pPr>
              <w:pStyle w:val="TableParagraph"/>
              <w:tabs>
                <w:tab w:val="left" w:pos="2499"/>
              </w:tabs>
              <w:ind w:right="94"/>
              <w:rPr>
                <w:sz w:val="24"/>
              </w:rPr>
            </w:pPr>
            <w:hyperlink r:id="rId11">
              <w:r w:rsidR="00F56E6A">
                <w:rPr>
                  <w:spacing w:val="-2"/>
                  <w:sz w:val="24"/>
                </w:rPr>
                <w:t>нормативов</w:t>
              </w:r>
            </w:hyperlink>
            <w:r w:rsidR="00F56E6A">
              <w:rPr>
                <w:sz w:val="24"/>
              </w:rPr>
              <w:tab/>
            </w:r>
            <w:r w:rsidR="00F56E6A">
              <w:rPr>
                <w:spacing w:val="-10"/>
                <w:sz w:val="24"/>
              </w:rPr>
              <w:t xml:space="preserve">и </w:t>
            </w:r>
            <w:r w:rsidR="00F56E6A">
              <w:rPr>
                <w:spacing w:val="-2"/>
                <w:sz w:val="24"/>
              </w:rPr>
              <w:t>Санитарно-</w:t>
            </w:r>
          </w:p>
          <w:p w14:paraId="571FD4B6" w14:textId="77777777" w:rsidR="00B66B0E" w:rsidRDefault="00F56E6A">
            <w:pPr>
              <w:pStyle w:val="TableParagraph"/>
              <w:spacing w:line="270" w:lineRule="atLeast"/>
              <w:ind w:right="150"/>
              <w:rPr>
                <w:sz w:val="24"/>
              </w:rPr>
            </w:pPr>
            <w:r>
              <w:rPr>
                <w:spacing w:val="-2"/>
                <w:sz w:val="24"/>
              </w:rPr>
              <w:t xml:space="preserve">эпидемиологических </w:t>
            </w:r>
            <w:hyperlink r:id="rId12">
              <w:r>
                <w:rPr>
                  <w:spacing w:val="-2"/>
                  <w:sz w:val="24"/>
                </w:rPr>
                <w:t>требований</w:t>
              </w:r>
            </w:hyperlink>
          </w:p>
        </w:tc>
        <w:tc>
          <w:tcPr>
            <w:tcW w:w="1968" w:type="dxa"/>
          </w:tcPr>
          <w:p w14:paraId="7B302AC5" w14:textId="77777777" w:rsidR="00B66B0E" w:rsidRDefault="00F56E6A">
            <w:pPr>
              <w:pStyle w:val="TableParagraph"/>
              <w:ind w:left="117" w:right="105"/>
              <w:jc w:val="center"/>
              <w:rPr>
                <w:sz w:val="24"/>
              </w:rPr>
            </w:pPr>
            <w:r>
              <w:rPr>
                <w:spacing w:val="-2"/>
                <w:sz w:val="24"/>
              </w:rPr>
              <w:t xml:space="preserve">Руководитель, </w:t>
            </w:r>
            <w:r>
              <w:rPr>
                <w:spacing w:val="-4"/>
                <w:sz w:val="24"/>
              </w:rPr>
              <w:t xml:space="preserve">зам. </w:t>
            </w:r>
            <w:r>
              <w:rPr>
                <w:spacing w:val="-2"/>
                <w:sz w:val="24"/>
              </w:rPr>
              <w:t>руководителя</w:t>
            </w:r>
          </w:p>
        </w:tc>
        <w:tc>
          <w:tcPr>
            <w:tcW w:w="1661" w:type="dxa"/>
          </w:tcPr>
          <w:p w14:paraId="01E5D3E9" w14:textId="77777777" w:rsidR="00B66B0E" w:rsidRDefault="00B66B0E">
            <w:pPr>
              <w:pStyle w:val="TableParagraph"/>
              <w:ind w:left="0"/>
              <w:rPr>
                <w:sz w:val="24"/>
              </w:rPr>
            </w:pPr>
          </w:p>
        </w:tc>
        <w:tc>
          <w:tcPr>
            <w:tcW w:w="2455" w:type="dxa"/>
          </w:tcPr>
          <w:p w14:paraId="68FF4D5C" w14:textId="77777777" w:rsidR="00B66B0E" w:rsidRDefault="00B66B0E">
            <w:pPr>
              <w:pStyle w:val="TableParagraph"/>
              <w:ind w:left="0"/>
              <w:rPr>
                <w:sz w:val="24"/>
              </w:rPr>
            </w:pPr>
          </w:p>
        </w:tc>
      </w:tr>
      <w:tr w:rsidR="00B66B0E" w14:paraId="79F2E798" w14:textId="77777777">
        <w:trPr>
          <w:trHeight w:val="827"/>
        </w:trPr>
        <w:tc>
          <w:tcPr>
            <w:tcW w:w="2501" w:type="dxa"/>
          </w:tcPr>
          <w:p w14:paraId="4BAC4C30" w14:textId="77777777" w:rsidR="00B66B0E" w:rsidRDefault="00F56E6A">
            <w:pPr>
              <w:pStyle w:val="TableParagraph"/>
              <w:spacing w:line="270" w:lineRule="exact"/>
              <w:rPr>
                <w:sz w:val="24"/>
              </w:rPr>
            </w:pPr>
            <w:r>
              <w:rPr>
                <w:spacing w:val="-2"/>
                <w:sz w:val="24"/>
              </w:rPr>
              <w:t>Информационно-</w:t>
            </w:r>
          </w:p>
          <w:p w14:paraId="2BF3BBCF" w14:textId="77777777" w:rsidR="00B66B0E" w:rsidRDefault="00F56E6A">
            <w:pPr>
              <w:pStyle w:val="TableParagraph"/>
              <w:spacing w:line="270" w:lineRule="atLeast"/>
              <w:ind w:right="334"/>
              <w:rPr>
                <w:sz w:val="24"/>
              </w:rPr>
            </w:pPr>
            <w:r>
              <w:rPr>
                <w:spacing w:val="-2"/>
                <w:sz w:val="24"/>
              </w:rPr>
              <w:t xml:space="preserve">образовательная </w:t>
            </w:r>
            <w:r>
              <w:rPr>
                <w:spacing w:val="-4"/>
                <w:sz w:val="24"/>
              </w:rPr>
              <w:t>среда</w:t>
            </w:r>
          </w:p>
        </w:tc>
        <w:tc>
          <w:tcPr>
            <w:tcW w:w="3821" w:type="dxa"/>
          </w:tcPr>
          <w:p w14:paraId="4078BD08" w14:textId="77777777" w:rsidR="00B66B0E" w:rsidRDefault="00F56E6A">
            <w:pPr>
              <w:pStyle w:val="TableParagraph"/>
              <w:ind w:left="108" w:right="1465"/>
              <w:rPr>
                <w:sz w:val="24"/>
              </w:rPr>
            </w:pPr>
            <w:r>
              <w:rPr>
                <w:sz w:val="24"/>
              </w:rPr>
              <w:t>Мониторинг</w:t>
            </w:r>
            <w:r>
              <w:rPr>
                <w:spacing w:val="-15"/>
                <w:sz w:val="24"/>
              </w:rPr>
              <w:t xml:space="preserve"> </w:t>
            </w:r>
            <w:r>
              <w:rPr>
                <w:sz w:val="24"/>
              </w:rPr>
              <w:t>качества использования ЦОР,</w:t>
            </w:r>
          </w:p>
          <w:p w14:paraId="72F8A4A9" w14:textId="77777777" w:rsidR="00B66B0E" w:rsidRDefault="00F56E6A">
            <w:pPr>
              <w:pStyle w:val="TableParagraph"/>
              <w:spacing w:line="252" w:lineRule="exact"/>
              <w:ind w:left="108"/>
              <w:rPr>
                <w:sz w:val="24"/>
              </w:rPr>
            </w:pPr>
            <w:r>
              <w:rPr>
                <w:sz w:val="24"/>
              </w:rPr>
              <w:t>коммуникационных</w:t>
            </w:r>
            <w:r>
              <w:rPr>
                <w:spacing w:val="-10"/>
                <w:sz w:val="24"/>
              </w:rPr>
              <w:t xml:space="preserve"> </w:t>
            </w:r>
            <w:r>
              <w:rPr>
                <w:spacing w:val="-2"/>
                <w:sz w:val="24"/>
              </w:rPr>
              <w:t>каналов.</w:t>
            </w:r>
          </w:p>
        </w:tc>
        <w:tc>
          <w:tcPr>
            <w:tcW w:w="2734" w:type="dxa"/>
          </w:tcPr>
          <w:p w14:paraId="47D1CF8B" w14:textId="77777777" w:rsidR="00B66B0E" w:rsidRDefault="00F56E6A">
            <w:pPr>
              <w:pStyle w:val="TableParagraph"/>
              <w:spacing w:line="270" w:lineRule="exact"/>
              <w:rPr>
                <w:sz w:val="24"/>
              </w:rPr>
            </w:pPr>
            <w:r>
              <w:rPr>
                <w:spacing w:val="-2"/>
                <w:sz w:val="24"/>
              </w:rPr>
              <w:t>Полученное</w:t>
            </w:r>
          </w:p>
          <w:p w14:paraId="5713F3EB" w14:textId="77777777" w:rsidR="00B66B0E" w:rsidRDefault="00F56E6A">
            <w:pPr>
              <w:pStyle w:val="TableParagraph"/>
              <w:rPr>
                <w:sz w:val="24"/>
              </w:rPr>
            </w:pPr>
            <w:r>
              <w:rPr>
                <w:sz w:val="24"/>
              </w:rPr>
              <w:t>оборудование</w:t>
            </w:r>
            <w:r>
              <w:rPr>
                <w:spacing w:val="17"/>
                <w:sz w:val="24"/>
              </w:rPr>
              <w:t xml:space="preserve"> </w:t>
            </w:r>
            <w:r>
              <w:rPr>
                <w:spacing w:val="-2"/>
                <w:sz w:val="24"/>
              </w:rPr>
              <w:t>включено</w:t>
            </w:r>
          </w:p>
        </w:tc>
        <w:tc>
          <w:tcPr>
            <w:tcW w:w="1968" w:type="dxa"/>
          </w:tcPr>
          <w:p w14:paraId="338151D8" w14:textId="77777777" w:rsidR="00B66B0E" w:rsidRDefault="00F56E6A">
            <w:pPr>
              <w:pStyle w:val="TableParagraph"/>
              <w:spacing w:line="270" w:lineRule="exact"/>
              <w:ind w:left="108"/>
              <w:rPr>
                <w:sz w:val="24"/>
              </w:rPr>
            </w:pPr>
            <w:r>
              <w:rPr>
                <w:spacing w:val="-2"/>
                <w:sz w:val="24"/>
              </w:rPr>
              <w:t>Руководитель,</w:t>
            </w:r>
          </w:p>
          <w:p w14:paraId="032D8C49" w14:textId="77777777" w:rsidR="00B66B0E" w:rsidRDefault="00F56E6A">
            <w:pPr>
              <w:pStyle w:val="TableParagraph"/>
              <w:spacing w:line="270" w:lineRule="atLeast"/>
              <w:ind w:left="108" w:right="11"/>
              <w:rPr>
                <w:sz w:val="24"/>
              </w:rPr>
            </w:pPr>
            <w:r>
              <w:rPr>
                <w:spacing w:val="-4"/>
                <w:sz w:val="24"/>
              </w:rPr>
              <w:t xml:space="preserve">Зам. </w:t>
            </w:r>
            <w:r>
              <w:rPr>
                <w:spacing w:val="-2"/>
                <w:sz w:val="24"/>
              </w:rPr>
              <w:t>руководителя,</w:t>
            </w:r>
          </w:p>
        </w:tc>
        <w:tc>
          <w:tcPr>
            <w:tcW w:w="1661" w:type="dxa"/>
          </w:tcPr>
          <w:p w14:paraId="056B8492" w14:textId="77777777" w:rsidR="00B66B0E" w:rsidRDefault="00F56E6A">
            <w:pPr>
              <w:pStyle w:val="TableParagraph"/>
              <w:ind w:left="108" w:right="347"/>
              <w:rPr>
                <w:sz w:val="24"/>
              </w:rPr>
            </w:pPr>
            <w:r>
              <w:rPr>
                <w:spacing w:val="-2"/>
                <w:sz w:val="24"/>
              </w:rPr>
              <w:t xml:space="preserve">Сентябрь, </w:t>
            </w:r>
            <w:r>
              <w:rPr>
                <w:sz w:val="24"/>
              </w:rPr>
              <w:t>январь,</w:t>
            </w:r>
            <w:r>
              <w:rPr>
                <w:spacing w:val="-15"/>
                <w:sz w:val="24"/>
              </w:rPr>
              <w:t xml:space="preserve"> </w:t>
            </w:r>
            <w:r>
              <w:rPr>
                <w:sz w:val="24"/>
              </w:rPr>
              <w:t>май</w:t>
            </w:r>
          </w:p>
        </w:tc>
        <w:tc>
          <w:tcPr>
            <w:tcW w:w="2455" w:type="dxa"/>
          </w:tcPr>
          <w:p w14:paraId="08C9836D" w14:textId="77777777" w:rsidR="00B66B0E" w:rsidRDefault="00F56E6A">
            <w:pPr>
              <w:pStyle w:val="TableParagraph"/>
              <w:spacing w:line="270" w:lineRule="exact"/>
              <w:ind w:left="111"/>
              <w:rPr>
                <w:sz w:val="24"/>
              </w:rPr>
            </w:pPr>
            <w:r>
              <w:rPr>
                <w:spacing w:val="-2"/>
                <w:sz w:val="24"/>
              </w:rPr>
              <w:t>Протоколы</w:t>
            </w:r>
          </w:p>
          <w:p w14:paraId="35C3A16A" w14:textId="77777777" w:rsidR="00B66B0E" w:rsidRDefault="00F56E6A">
            <w:pPr>
              <w:pStyle w:val="TableParagraph"/>
              <w:ind w:left="111"/>
              <w:rPr>
                <w:sz w:val="24"/>
              </w:rPr>
            </w:pPr>
            <w:r>
              <w:rPr>
                <w:spacing w:val="-2"/>
                <w:sz w:val="24"/>
              </w:rPr>
              <w:t>педагогических</w:t>
            </w:r>
          </w:p>
          <w:p w14:paraId="2D142C44" w14:textId="77777777" w:rsidR="00B66B0E" w:rsidRDefault="00F56E6A">
            <w:pPr>
              <w:pStyle w:val="TableParagraph"/>
              <w:spacing w:line="261" w:lineRule="exact"/>
              <w:ind w:left="111"/>
              <w:rPr>
                <w:sz w:val="24"/>
              </w:rPr>
            </w:pPr>
            <w:r>
              <w:rPr>
                <w:sz w:val="24"/>
              </w:rPr>
              <w:t>советов,</w:t>
            </w:r>
            <w:r>
              <w:rPr>
                <w:spacing w:val="-1"/>
                <w:sz w:val="24"/>
              </w:rPr>
              <w:t xml:space="preserve"> </w:t>
            </w:r>
            <w:r>
              <w:rPr>
                <w:sz w:val="24"/>
              </w:rPr>
              <w:t>на</w:t>
            </w:r>
            <w:r>
              <w:rPr>
                <w:spacing w:val="-2"/>
                <w:sz w:val="24"/>
              </w:rPr>
              <w:t xml:space="preserve"> которых</w:t>
            </w:r>
          </w:p>
        </w:tc>
      </w:tr>
    </w:tbl>
    <w:p w14:paraId="76ABA994" w14:textId="77777777" w:rsidR="00B66B0E" w:rsidRDefault="00B66B0E">
      <w:pPr>
        <w:pStyle w:val="TableParagraph"/>
        <w:spacing w:line="261" w:lineRule="exact"/>
        <w:rPr>
          <w:sz w:val="24"/>
        </w:rPr>
        <w:sectPr w:rsidR="00B66B0E">
          <w:pgSz w:w="16850" w:h="11910" w:orient="landscape"/>
          <w:pgMar w:top="1100" w:right="425" w:bottom="280" w:left="992" w:header="720" w:footer="720" w:gutter="0"/>
          <w:cols w:space="720"/>
        </w:sectPr>
      </w:pPr>
    </w:p>
    <w:p w14:paraId="32957A3E" w14:textId="77777777" w:rsidR="00B66B0E" w:rsidRDefault="00B66B0E">
      <w:pPr>
        <w:pStyle w:val="a3"/>
        <w:spacing w:before="3"/>
        <w:ind w:left="0" w:firstLine="0"/>
        <w:jc w:val="left"/>
        <w:rPr>
          <w:i/>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3821"/>
        <w:gridCol w:w="2734"/>
        <w:gridCol w:w="1968"/>
        <w:gridCol w:w="1661"/>
        <w:gridCol w:w="2455"/>
      </w:tblGrid>
      <w:tr w:rsidR="00B66B0E" w14:paraId="0B32EFFD" w14:textId="77777777">
        <w:trPr>
          <w:trHeight w:val="4142"/>
        </w:trPr>
        <w:tc>
          <w:tcPr>
            <w:tcW w:w="2501" w:type="dxa"/>
          </w:tcPr>
          <w:p w14:paraId="2B7F7085" w14:textId="77777777" w:rsidR="00B66B0E" w:rsidRDefault="00B66B0E">
            <w:pPr>
              <w:pStyle w:val="TableParagraph"/>
              <w:ind w:left="0"/>
              <w:rPr>
                <w:sz w:val="24"/>
              </w:rPr>
            </w:pPr>
          </w:p>
        </w:tc>
        <w:tc>
          <w:tcPr>
            <w:tcW w:w="3821" w:type="dxa"/>
          </w:tcPr>
          <w:p w14:paraId="530C698B" w14:textId="77777777" w:rsidR="00B66B0E" w:rsidRDefault="00F56E6A">
            <w:pPr>
              <w:pStyle w:val="TableParagraph"/>
              <w:tabs>
                <w:tab w:val="left" w:pos="2190"/>
                <w:tab w:val="left" w:pos="2744"/>
              </w:tabs>
              <w:spacing w:line="216" w:lineRule="auto"/>
              <w:ind w:left="108" w:right="92"/>
              <w:jc w:val="both"/>
              <w:rPr>
                <w:sz w:val="24"/>
              </w:rPr>
            </w:pPr>
            <w:r>
              <w:rPr>
                <w:spacing w:val="-2"/>
                <w:sz w:val="24"/>
              </w:rPr>
              <w:t>Соответствие</w:t>
            </w:r>
            <w:r>
              <w:rPr>
                <w:sz w:val="24"/>
              </w:rPr>
              <w:tab/>
            </w:r>
            <w:r>
              <w:rPr>
                <w:spacing w:val="-2"/>
                <w:sz w:val="24"/>
              </w:rPr>
              <w:t>используемого оборудования</w:t>
            </w:r>
            <w:r>
              <w:rPr>
                <w:sz w:val="24"/>
              </w:rPr>
              <w:tab/>
            </w:r>
            <w:r>
              <w:rPr>
                <w:sz w:val="24"/>
              </w:rPr>
              <w:tab/>
            </w:r>
            <w:r>
              <w:rPr>
                <w:spacing w:val="-2"/>
                <w:sz w:val="24"/>
              </w:rPr>
              <w:t>целевому назначению.</w:t>
            </w:r>
          </w:p>
          <w:p w14:paraId="1E39E16D" w14:textId="77777777" w:rsidR="00B66B0E" w:rsidRDefault="00F56E6A">
            <w:pPr>
              <w:pStyle w:val="TableParagraph"/>
              <w:spacing w:line="252" w:lineRule="exact"/>
              <w:ind w:left="108"/>
              <w:jc w:val="both"/>
              <w:rPr>
                <w:sz w:val="24"/>
              </w:rPr>
            </w:pPr>
            <w:r>
              <w:rPr>
                <w:sz w:val="24"/>
              </w:rPr>
              <w:t>Организация</w:t>
            </w:r>
            <w:r>
              <w:rPr>
                <w:spacing w:val="-4"/>
                <w:sz w:val="24"/>
              </w:rPr>
              <w:t xml:space="preserve"> </w:t>
            </w:r>
            <w:r>
              <w:rPr>
                <w:sz w:val="24"/>
              </w:rPr>
              <w:t>работы</w:t>
            </w:r>
            <w:r>
              <w:rPr>
                <w:spacing w:val="-2"/>
                <w:sz w:val="24"/>
              </w:rPr>
              <w:t xml:space="preserve"> сайта.</w:t>
            </w:r>
          </w:p>
        </w:tc>
        <w:tc>
          <w:tcPr>
            <w:tcW w:w="2734" w:type="dxa"/>
          </w:tcPr>
          <w:p w14:paraId="2D89C39A" w14:textId="77777777" w:rsidR="00B66B0E" w:rsidRDefault="00F56E6A">
            <w:pPr>
              <w:pStyle w:val="TableParagraph"/>
              <w:ind w:right="95"/>
              <w:jc w:val="both"/>
              <w:rPr>
                <w:sz w:val="24"/>
              </w:rPr>
            </w:pPr>
            <w:r>
              <w:rPr>
                <w:sz w:val="24"/>
              </w:rPr>
              <w:t xml:space="preserve">в паспорт учебного </w:t>
            </w:r>
            <w:r>
              <w:rPr>
                <w:spacing w:val="-2"/>
                <w:sz w:val="24"/>
              </w:rPr>
              <w:t>кабинета</w:t>
            </w:r>
          </w:p>
          <w:p w14:paraId="1921BCD8" w14:textId="77777777" w:rsidR="00B66B0E" w:rsidRDefault="00F56E6A">
            <w:pPr>
              <w:pStyle w:val="TableParagraph"/>
              <w:ind w:right="94"/>
              <w:jc w:val="both"/>
              <w:rPr>
                <w:sz w:val="24"/>
              </w:rPr>
            </w:pPr>
            <w:r>
              <w:rPr>
                <w:sz w:val="24"/>
              </w:rPr>
              <w:t xml:space="preserve">Доля оборудования, </w:t>
            </w:r>
            <w:r>
              <w:rPr>
                <w:spacing w:val="-2"/>
                <w:sz w:val="24"/>
              </w:rPr>
              <w:t>используемого</w:t>
            </w:r>
          </w:p>
          <w:p w14:paraId="3E567266" w14:textId="77777777" w:rsidR="00B66B0E" w:rsidRDefault="00F56E6A">
            <w:pPr>
              <w:pStyle w:val="TableParagraph"/>
              <w:tabs>
                <w:tab w:val="left" w:pos="2248"/>
              </w:tabs>
              <w:ind w:right="95"/>
              <w:jc w:val="both"/>
              <w:rPr>
                <w:sz w:val="24"/>
              </w:rPr>
            </w:pPr>
            <w:r>
              <w:rPr>
                <w:spacing w:val="-2"/>
                <w:sz w:val="24"/>
              </w:rPr>
              <w:t>педагогом</w:t>
            </w:r>
            <w:r>
              <w:rPr>
                <w:sz w:val="24"/>
              </w:rPr>
              <w:tab/>
            </w:r>
            <w:r>
              <w:rPr>
                <w:spacing w:val="-4"/>
                <w:sz w:val="24"/>
              </w:rPr>
              <w:t xml:space="preserve">при </w:t>
            </w:r>
            <w:r>
              <w:rPr>
                <w:sz w:val="24"/>
              </w:rPr>
              <w:t>проведении уроков.</w:t>
            </w:r>
          </w:p>
          <w:p w14:paraId="156F9B48" w14:textId="77777777" w:rsidR="00B66B0E" w:rsidRDefault="00F56E6A">
            <w:pPr>
              <w:pStyle w:val="TableParagraph"/>
              <w:ind w:right="95"/>
              <w:jc w:val="both"/>
              <w:rPr>
                <w:sz w:val="24"/>
              </w:rPr>
            </w:pPr>
            <w:r>
              <w:rPr>
                <w:sz w:val="24"/>
              </w:rPr>
              <w:t xml:space="preserve">Системность и качество </w:t>
            </w:r>
            <w:r>
              <w:rPr>
                <w:spacing w:val="-2"/>
                <w:sz w:val="24"/>
              </w:rPr>
              <w:t>использования</w:t>
            </w:r>
          </w:p>
          <w:p w14:paraId="75A4E608" w14:textId="77777777" w:rsidR="00B66B0E" w:rsidRDefault="00F56E6A">
            <w:pPr>
              <w:pStyle w:val="TableParagraph"/>
              <w:ind w:right="93"/>
              <w:jc w:val="both"/>
              <w:rPr>
                <w:sz w:val="24"/>
              </w:rPr>
            </w:pPr>
            <w:r>
              <w:rPr>
                <w:sz w:val="24"/>
              </w:rPr>
              <w:t xml:space="preserve">педагогами ИКТ в </w:t>
            </w:r>
            <w:r>
              <w:rPr>
                <w:spacing w:val="-2"/>
                <w:sz w:val="24"/>
              </w:rPr>
              <w:t>обучении.</w:t>
            </w:r>
          </w:p>
          <w:p w14:paraId="5219A8AE" w14:textId="77777777" w:rsidR="00B66B0E" w:rsidRDefault="00F56E6A">
            <w:pPr>
              <w:pStyle w:val="TableParagraph"/>
              <w:tabs>
                <w:tab w:val="left" w:pos="1315"/>
              </w:tabs>
              <w:ind w:right="93"/>
              <w:jc w:val="both"/>
              <w:rPr>
                <w:sz w:val="24"/>
              </w:rPr>
            </w:pPr>
            <w:r>
              <w:rPr>
                <w:sz w:val="24"/>
              </w:rPr>
              <w:t>Соответствие</w:t>
            </w:r>
            <w:r>
              <w:rPr>
                <w:spacing w:val="-15"/>
                <w:sz w:val="24"/>
              </w:rPr>
              <w:t xml:space="preserve"> </w:t>
            </w:r>
            <w:r>
              <w:rPr>
                <w:sz w:val="24"/>
              </w:rPr>
              <w:t xml:space="preserve">структуры </w:t>
            </w:r>
            <w:r>
              <w:rPr>
                <w:spacing w:val="-4"/>
                <w:sz w:val="24"/>
              </w:rPr>
              <w:t>сайта</w:t>
            </w:r>
            <w:r>
              <w:rPr>
                <w:sz w:val="24"/>
              </w:rPr>
              <w:tab/>
            </w:r>
            <w:r>
              <w:rPr>
                <w:spacing w:val="-2"/>
                <w:sz w:val="24"/>
              </w:rPr>
              <w:t>требованиям законодательства.</w:t>
            </w:r>
          </w:p>
        </w:tc>
        <w:tc>
          <w:tcPr>
            <w:tcW w:w="1968" w:type="dxa"/>
          </w:tcPr>
          <w:p w14:paraId="3D690B14" w14:textId="77777777" w:rsidR="00B66B0E" w:rsidRDefault="00F56E6A">
            <w:pPr>
              <w:pStyle w:val="TableParagraph"/>
              <w:ind w:left="790" w:right="11" w:hanging="516"/>
              <w:rPr>
                <w:sz w:val="24"/>
              </w:rPr>
            </w:pPr>
            <w:r>
              <w:rPr>
                <w:spacing w:val="-2"/>
                <w:sz w:val="24"/>
              </w:rPr>
              <w:t xml:space="preserve">руководители </w:t>
            </w:r>
            <w:r>
              <w:rPr>
                <w:spacing w:val="-6"/>
                <w:sz w:val="24"/>
              </w:rPr>
              <w:t>МО</w:t>
            </w:r>
          </w:p>
        </w:tc>
        <w:tc>
          <w:tcPr>
            <w:tcW w:w="1661" w:type="dxa"/>
          </w:tcPr>
          <w:p w14:paraId="01DADF60" w14:textId="77777777" w:rsidR="00B66B0E" w:rsidRDefault="00B66B0E">
            <w:pPr>
              <w:pStyle w:val="TableParagraph"/>
              <w:ind w:left="0"/>
              <w:rPr>
                <w:sz w:val="24"/>
              </w:rPr>
            </w:pPr>
          </w:p>
        </w:tc>
        <w:tc>
          <w:tcPr>
            <w:tcW w:w="2455" w:type="dxa"/>
          </w:tcPr>
          <w:p w14:paraId="44B828F0" w14:textId="77777777" w:rsidR="00B66B0E" w:rsidRDefault="00F56E6A">
            <w:pPr>
              <w:pStyle w:val="TableParagraph"/>
              <w:ind w:left="111" w:right="286"/>
              <w:rPr>
                <w:sz w:val="24"/>
              </w:rPr>
            </w:pPr>
            <w:r>
              <w:rPr>
                <w:sz w:val="24"/>
              </w:rPr>
              <w:t xml:space="preserve">принято решение о </w:t>
            </w:r>
            <w:r>
              <w:rPr>
                <w:spacing w:val="-2"/>
                <w:sz w:val="24"/>
              </w:rPr>
              <w:t xml:space="preserve">распределении </w:t>
            </w:r>
            <w:r>
              <w:rPr>
                <w:sz w:val="24"/>
              </w:rPr>
              <w:t>оборудования по учебным</w:t>
            </w:r>
            <w:r>
              <w:rPr>
                <w:spacing w:val="-15"/>
                <w:sz w:val="24"/>
              </w:rPr>
              <w:t xml:space="preserve"> </w:t>
            </w:r>
            <w:r>
              <w:rPr>
                <w:sz w:val="24"/>
              </w:rPr>
              <w:t xml:space="preserve">кабинетам </w:t>
            </w:r>
            <w:r>
              <w:rPr>
                <w:spacing w:val="-2"/>
                <w:sz w:val="24"/>
              </w:rPr>
              <w:t>Аналитическая</w:t>
            </w:r>
          </w:p>
          <w:p w14:paraId="68074878" w14:textId="77777777" w:rsidR="00B66B0E" w:rsidRDefault="00F56E6A">
            <w:pPr>
              <w:pStyle w:val="TableParagraph"/>
              <w:ind w:left="111"/>
              <w:rPr>
                <w:sz w:val="24"/>
              </w:rPr>
            </w:pPr>
            <w:r>
              <w:rPr>
                <w:spacing w:val="-2"/>
                <w:sz w:val="24"/>
              </w:rPr>
              <w:t>справка.</w:t>
            </w:r>
          </w:p>
          <w:p w14:paraId="7A7406CC" w14:textId="77777777" w:rsidR="00B66B0E" w:rsidRDefault="00F56E6A">
            <w:pPr>
              <w:pStyle w:val="TableParagraph"/>
              <w:ind w:left="111"/>
              <w:rPr>
                <w:sz w:val="24"/>
              </w:rPr>
            </w:pPr>
            <w:r>
              <w:rPr>
                <w:spacing w:val="-2"/>
                <w:sz w:val="24"/>
              </w:rPr>
              <w:t>Журнал</w:t>
            </w:r>
          </w:p>
          <w:p w14:paraId="5035ACD4" w14:textId="77777777" w:rsidR="00B66B0E" w:rsidRDefault="00F56E6A">
            <w:pPr>
              <w:pStyle w:val="TableParagraph"/>
              <w:ind w:left="111" w:right="166"/>
              <w:rPr>
                <w:sz w:val="24"/>
              </w:rPr>
            </w:pPr>
            <w:r>
              <w:rPr>
                <w:sz w:val="24"/>
              </w:rPr>
              <w:t>использования ЦОР, журнал регистрации посещения занятий администрацией</w:t>
            </w:r>
            <w:r>
              <w:rPr>
                <w:spacing w:val="-15"/>
                <w:sz w:val="24"/>
              </w:rPr>
              <w:t xml:space="preserve"> </w:t>
            </w:r>
            <w:r>
              <w:rPr>
                <w:sz w:val="24"/>
              </w:rPr>
              <w:t xml:space="preserve">ОО, отражающий анализ </w:t>
            </w:r>
            <w:r>
              <w:rPr>
                <w:spacing w:val="-2"/>
                <w:sz w:val="24"/>
              </w:rPr>
              <w:t>эффективности</w:t>
            </w:r>
          </w:p>
          <w:p w14:paraId="3634306F" w14:textId="77777777" w:rsidR="00B66B0E" w:rsidRDefault="00F56E6A">
            <w:pPr>
              <w:pStyle w:val="TableParagraph"/>
              <w:spacing w:line="270" w:lineRule="atLeast"/>
              <w:ind w:left="111"/>
              <w:rPr>
                <w:sz w:val="24"/>
              </w:rPr>
            </w:pPr>
            <w:r>
              <w:rPr>
                <w:spacing w:val="-2"/>
                <w:sz w:val="24"/>
              </w:rPr>
              <w:t>использования оборудования</w:t>
            </w:r>
          </w:p>
        </w:tc>
      </w:tr>
      <w:tr w:rsidR="00B66B0E" w14:paraId="58DCC173" w14:textId="77777777">
        <w:trPr>
          <w:trHeight w:val="2724"/>
        </w:trPr>
        <w:tc>
          <w:tcPr>
            <w:tcW w:w="2501" w:type="dxa"/>
          </w:tcPr>
          <w:p w14:paraId="3C2D7256" w14:textId="77777777" w:rsidR="00B66B0E" w:rsidRDefault="00F56E6A">
            <w:pPr>
              <w:pStyle w:val="TableParagraph"/>
              <w:rPr>
                <w:sz w:val="24"/>
              </w:rPr>
            </w:pPr>
            <w:r>
              <w:rPr>
                <w:spacing w:val="-2"/>
                <w:sz w:val="24"/>
              </w:rPr>
              <w:t>Учебно-методические условия</w:t>
            </w:r>
          </w:p>
        </w:tc>
        <w:tc>
          <w:tcPr>
            <w:tcW w:w="3821" w:type="dxa"/>
          </w:tcPr>
          <w:p w14:paraId="36881446" w14:textId="77777777" w:rsidR="00B66B0E" w:rsidRDefault="00F56E6A">
            <w:pPr>
              <w:pStyle w:val="TableParagraph"/>
              <w:tabs>
                <w:tab w:val="left" w:pos="1712"/>
                <w:tab w:val="left" w:pos="2238"/>
                <w:tab w:val="left" w:pos="2425"/>
                <w:tab w:val="left" w:pos="3598"/>
              </w:tabs>
              <w:spacing w:before="234"/>
              <w:ind w:left="108" w:right="93"/>
              <w:jc w:val="both"/>
              <w:rPr>
                <w:sz w:val="24"/>
              </w:rPr>
            </w:pPr>
            <w:r>
              <w:rPr>
                <w:spacing w:val="-2"/>
                <w:sz w:val="24"/>
              </w:rPr>
              <w:t>Обеспечение</w:t>
            </w:r>
            <w:r>
              <w:rPr>
                <w:sz w:val="24"/>
              </w:rPr>
              <w:tab/>
            </w:r>
            <w:r>
              <w:rPr>
                <w:sz w:val="24"/>
              </w:rPr>
              <w:tab/>
            </w:r>
            <w:r>
              <w:rPr>
                <w:sz w:val="24"/>
              </w:rPr>
              <w:tab/>
            </w:r>
            <w:r>
              <w:rPr>
                <w:spacing w:val="-2"/>
                <w:sz w:val="24"/>
              </w:rPr>
              <w:t xml:space="preserve">учебниками, </w:t>
            </w:r>
            <w:r>
              <w:rPr>
                <w:sz w:val="24"/>
              </w:rPr>
              <w:t xml:space="preserve">учебными пособиями каждого обучающегося по каждому учебному предмету, курсу, </w:t>
            </w:r>
            <w:r>
              <w:rPr>
                <w:spacing w:val="-2"/>
                <w:sz w:val="24"/>
              </w:rPr>
              <w:t>модулю,</w:t>
            </w:r>
            <w:r>
              <w:rPr>
                <w:sz w:val="24"/>
              </w:rPr>
              <w:tab/>
            </w:r>
            <w:r>
              <w:rPr>
                <w:spacing w:val="-2"/>
                <w:sz w:val="24"/>
              </w:rPr>
              <w:t>входящему</w:t>
            </w:r>
            <w:r>
              <w:rPr>
                <w:sz w:val="24"/>
              </w:rPr>
              <w:tab/>
            </w:r>
            <w:r>
              <w:rPr>
                <w:spacing w:val="-10"/>
                <w:sz w:val="24"/>
              </w:rPr>
              <w:t xml:space="preserve">в </w:t>
            </w:r>
            <w:r>
              <w:rPr>
                <w:sz w:val="24"/>
              </w:rPr>
              <w:t>обязательную</w:t>
            </w:r>
            <w:r>
              <w:rPr>
                <w:spacing w:val="-3"/>
                <w:sz w:val="24"/>
              </w:rPr>
              <w:t xml:space="preserve"> </w:t>
            </w:r>
            <w:r>
              <w:rPr>
                <w:sz w:val="24"/>
              </w:rPr>
              <w:t>часть</w:t>
            </w:r>
            <w:r>
              <w:rPr>
                <w:spacing w:val="-3"/>
                <w:sz w:val="24"/>
              </w:rPr>
              <w:t xml:space="preserve"> </w:t>
            </w:r>
            <w:r>
              <w:rPr>
                <w:sz w:val="24"/>
              </w:rPr>
              <w:t>ООП</w:t>
            </w:r>
            <w:r>
              <w:rPr>
                <w:spacing w:val="-4"/>
                <w:sz w:val="24"/>
              </w:rPr>
              <w:t xml:space="preserve"> </w:t>
            </w:r>
            <w:r>
              <w:rPr>
                <w:sz w:val="24"/>
              </w:rPr>
              <w:t>и</w:t>
            </w:r>
            <w:r>
              <w:rPr>
                <w:spacing w:val="-3"/>
                <w:sz w:val="24"/>
              </w:rPr>
              <w:t xml:space="preserve"> </w:t>
            </w:r>
            <w:r>
              <w:rPr>
                <w:sz w:val="24"/>
              </w:rPr>
              <w:t>в</w:t>
            </w:r>
            <w:r>
              <w:rPr>
                <w:spacing w:val="-1"/>
                <w:sz w:val="24"/>
              </w:rPr>
              <w:t xml:space="preserve"> </w:t>
            </w:r>
            <w:r>
              <w:rPr>
                <w:sz w:val="24"/>
              </w:rPr>
              <w:t xml:space="preserve">часть </w:t>
            </w:r>
            <w:r>
              <w:rPr>
                <w:spacing w:val="-2"/>
                <w:sz w:val="24"/>
              </w:rPr>
              <w:t>программы,</w:t>
            </w:r>
            <w:r>
              <w:rPr>
                <w:sz w:val="24"/>
              </w:rPr>
              <w:tab/>
            </w:r>
            <w:r>
              <w:rPr>
                <w:sz w:val="24"/>
              </w:rPr>
              <w:tab/>
            </w:r>
            <w:r>
              <w:rPr>
                <w:spacing w:val="-2"/>
                <w:sz w:val="24"/>
              </w:rPr>
              <w:t>формируемую</w:t>
            </w:r>
          </w:p>
          <w:p w14:paraId="1D7EA2C4" w14:textId="77777777" w:rsidR="00B66B0E" w:rsidRDefault="00F56E6A">
            <w:pPr>
              <w:pStyle w:val="TableParagraph"/>
              <w:spacing w:line="270" w:lineRule="atLeast"/>
              <w:ind w:left="108" w:right="95"/>
              <w:jc w:val="both"/>
              <w:rPr>
                <w:sz w:val="24"/>
              </w:rPr>
            </w:pPr>
            <w:r>
              <w:rPr>
                <w:sz w:val="24"/>
              </w:rPr>
              <w:t xml:space="preserve">участниками образовательных </w:t>
            </w:r>
            <w:r>
              <w:rPr>
                <w:spacing w:val="-2"/>
                <w:sz w:val="24"/>
              </w:rPr>
              <w:t>отношений.</w:t>
            </w:r>
          </w:p>
        </w:tc>
        <w:tc>
          <w:tcPr>
            <w:tcW w:w="2734" w:type="dxa"/>
          </w:tcPr>
          <w:p w14:paraId="1E36EACF" w14:textId="77777777" w:rsidR="00B66B0E" w:rsidRDefault="00F56E6A">
            <w:pPr>
              <w:pStyle w:val="TableParagraph"/>
              <w:ind w:left="144" w:right="130" w:hanging="1"/>
              <w:jc w:val="center"/>
              <w:rPr>
                <w:sz w:val="24"/>
              </w:rPr>
            </w:pPr>
            <w:r>
              <w:rPr>
                <w:sz w:val="24"/>
              </w:rPr>
              <w:t xml:space="preserve">Оценка состояния библиотечного фонда, </w:t>
            </w:r>
            <w:r>
              <w:rPr>
                <w:spacing w:val="-2"/>
                <w:sz w:val="24"/>
              </w:rPr>
              <w:t>наглядно-методических пособий</w:t>
            </w:r>
          </w:p>
        </w:tc>
        <w:tc>
          <w:tcPr>
            <w:tcW w:w="1968" w:type="dxa"/>
          </w:tcPr>
          <w:p w14:paraId="3BDAC41E" w14:textId="77777777" w:rsidR="00B66B0E" w:rsidRDefault="00F56E6A">
            <w:pPr>
              <w:pStyle w:val="TableParagraph"/>
              <w:ind w:left="127" w:right="115" w:firstLine="638"/>
              <w:rPr>
                <w:sz w:val="24"/>
              </w:rPr>
            </w:pPr>
            <w:r>
              <w:rPr>
                <w:spacing w:val="-4"/>
                <w:sz w:val="24"/>
              </w:rPr>
              <w:t xml:space="preserve">Зам. </w:t>
            </w:r>
            <w:r>
              <w:rPr>
                <w:sz w:val="24"/>
              </w:rPr>
              <w:t>руководителя</w:t>
            </w:r>
            <w:r>
              <w:rPr>
                <w:spacing w:val="-15"/>
                <w:sz w:val="24"/>
              </w:rPr>
              <w:t xml:space="preserve"> </w:t>
            </w:r>
            <w:r>
              <w:rPr>
                <w:sz w:val="24"/>
              </w:rPr>
              <w:t>по</w:t>
            </w:r>
          </w:p>
          <w:p w14:paraId="52A28039" w14:textId="77777777" w:rsidR="00B66B0E" w:rsidRDefault="00F56E6A">
            <w:pPr>
              <w:pStyle w:val="TableParagraph"/>
              <w:ind w:left="266"/>
              <w:rPr>
                <w:sz w:val="24"/>
              </w:rPr>
            </w:pPr>
            <w:r>
              <w:rPr>
                <w:sz w:val="24"/>
              </w:rPr>
              <w:t>УВР,</w:t>
            </w:r>
            <w:r>
              <w:rPr>
                <w:spacing w:val="-3"/>
                <w:sz w:val="24"/>
              </w:rPr>
              <w:t xml:space="preserve"> </w:t>
            </w:r>
            <w:r>
              <w:rPr>
                <w:sz w:val="24"/>
              </w:rPr>
              <w:t>по</w:t>
            </w:r>
            <w:r>
              <w:rPr>
                <w:spacing w:val="-1"/>
                <w:sz w:val="24"/>
              </w:rPr>
              <w:t xml:space="preserve"> </w:t>
            </w:r>
            <w:r>
              <w:rPr>
                <w:spacing w:val="-4"/>
                <w:sz w:val="24"/>
              </w:rPr>
              <w:t>АХР,</w:t>
            </w:r>
          </w:p>
          <w:p w14:paraId="3F1DF5EE" w14:textId="77777777" w:rsidR="00B66B0E" w:rsidRDefault="00F56E6A">
            <w:pPr>
              <w:pStyle w:val="TableParagraph"/>
              <w:ind w:left="324" w:right="11" w:firstLine="16"/>
              <w:rPr>
                <w:sz w:val="24"/>
              </w:rPr>
            </w:pPr>
            <w:r>
              <w:rPr>
                <w:spacing w:val="-2"/>
                <w:sz w:val="24"/>
              </w:rPr>
              <w:t>заведующий библиотекой</w:t>
            </w:r>
          </w:p>
        </w:tc>
        <w:tc>
          <w:tcPr>
            <w:tcW w:w="1661" w:type="dxa"/>
          </w:tcPr>
          <w:p w14:paraId="7B708286" w14:textId="77777777" w:rsidR="00B66B0E" w:rsidRDefault="00B66B0E">
            <w:pPr>
              <w:pStyle w:val="TableParagraph"/>
              <w:ind w:left="0"/>
              <w:rPr>
                <w:sz w:val="24"/>
              </w:rPr>
            </w:pPr>
          </w:p>
        </w:tc>
        <w:tc>
          <w:tcPr>
            <w:tcW w:w="2455" w:type="dxa"/>
          </w:tcPr>
          <w:p w14:paraId="264C516E" w14:textId="77777777" w:rsidR="00B66B0E" w:rsidRDefault="00F56E6A">
            <w:pPr>
              <w:pStyle w:val="TableParagraph"/>
              <w:spacing w:line="270" w:lineRule="exact"/>
              <w:ind w:left="804"/>
              <w:rPr>
                <w:sz w:val="24"/>
              </w:rPr>
            </w:pPr>
            <w:r>
              <w:rPr>
                <w:spacing w:val="-2"/>
                <w:sz w:val="24"/>
              </w:rPr>
              <w:t>Справка</w:t>
            </w:r>
          </w:p>
        </w:tc>
      </w:tr>
      <w:tr w:rsidR="00B66B0E" w14:paraId="479AF1CA" w14:textId="77777777">
        <w:trPr>
          <w:trHeight w:val="2208"/>
        </w:trPr>
        <w:tc>
          <w:tcPr>
            <w:tcW w:w="2501" w:type="dxa"/>
          </w:tcPr>
          <w:p w14:paraId="27F64679" w14:textId="77777777" w:rsidR="00B66B0E" w:rsidRDefault="00F56E6A">
            <w:pPr>
              <w:pStyle w:val="TableParagraph"/>
              <w:spacing w:line="270" w:lineRule="exact"/>
              <w:rPr>
                <w:sz w:val="24"/>
              </w:rPr>
            </w:pPr>
            <w:r>
              <w:rPr>
                <w:sz w:val="24"/>
              </w:rPr>
              <w:t>Кадровые</w:t>
            </w:r>
            <w:r>
              <w:rPr>
                <w:spacing w:val="1"/>
                <w:sz w:val="24"/>
              </w:rPr>
              <w:t xml:space="preserve"> </w:t>
            </w:r>
            <w:r>
              <w:rPr>
                <w:spacing w:val="-2"/>
                <w:sz w:val="24"/>
              </w:rPr>
              <w:t>условия</w:t>
            </w:r>
          </w:p>
        </w:tc>
        <w:tc>
          <w:tcPr>
            <w:tcW w:w="3821" w:type="dxa"/>
          </w:tcPr>
          <w:p w14:paraId="2DFA66CD" w14:textId="77777777" w:rsidR="00B66B0E" w:rsidRDefault="00F56E6A">
            <w:pPr>
              <w:pStyle w:val="TableParagraph"/>
              <w:tabs>
                <w:tab w:val="left" w:pos="2106"/>
                <w:tab w:val="left" w:pos="2497"/>
                <w:tab w:val="left" w:pos="3386"/>
              </w:tabs>
              <w:ind w:left="108" w:right="97"/>
              <w:jc w:val="both"/>
              <w:rPr>
                <w:sz w:val="24"/>
              </w:rPr>
            </w:pPr>
            <w:r>
              <w:rPr>
                <w:spacing w:val="-2"/>
                <w:sz w:val="24"/>
              </w:rPr>
              <w:t>Численность/удельный</w:t>
            </w:r>
            <w:r>
              <w:rPr>
                <w:sz w:val="24"/>
              </w:rPr>
              <w:tab/>
            </w:r>
            <w:r>
              <w:rPr>
                <w:sz w:val="24"/>
              </w:rPr>
              <w:tab/>
            </w:r>
            <w:r>
              <w:rPr>
                <w:spacing w:val="-4"/>
                <w:sz w:val="24"/>
              </w:rPr>
              <w:t xml:space="preserve">вес </w:t>
            </w:r>
            <w:r>
              <w:rPr>
                <w:spacing w:val="-2"/>
                <w:sz w:val="24"/>
              </w:rPr>
              <w:t>численности</w:t>
            </w:r>
            <w:r>
              <w:rPr>
                <w:sz w:val="24"/>
              </w:rPr>
              <w:tab/>
            </w:r>
            <w:r>
              <w:rPr>
                <w:spacing w:val="-2"/>
                <w:sz w:val="24"/>
              </w:rPr>
              <w:t>педагогических работников,</w:t>
            </w:r>
            <w:r>
              <w:rPr>
                <w:sz w:val="24"/>
              </w:rPr>
              <w:tab/>
            </w:r>
            <w:r>
              <w:rPr>
                <w:sz w:val="24"/>
              </w:rPr>
              <w:tab/>
            </w:r>
            <w:r>
              <w:rPr>
                <w:spacing w:val="-2"/>
                <w:sz w:val="24"/>
              </w:rPr>
              <w:t>прошедших повышение</w:t>
            </w:r>
          </w:p>
          <w:p w14:paraId="7A468DF3" w14:textId="77777777" w:rsidR="00B66B0E" w:rsidRDefault="00F56E6A">
            <w:pPr>
              <w:pStyle w:val="TableParagraph"/>
              <w:tabs>
                <w:tab w:val="left" w:pos="954"/>
                <w:tab w:val="left" w:pos="1408"/>
                <w:tab w:val="left" w:pos="2413"/>
              </w:tabs>
              <w:spacing w:line="270" w:lineRule="atLeast"/>
              <w:ind w:left="108" w:right="95"/>
              <w:rPr>
                <w:sz w:val="24"/>
              </w:rPr>
            </w:pPr>
            <w:r>
              <w:rPr>
                <w:spacing w:val="-2"/>
                <w:sz w:val="24"/>
              </w:rPr>
              <w:t xml:space="preserve">квалификации/профессиональную </w:t>
            </w:r>
            <w:r>
              <w:rPr>
                <w:sz w:val="24"/>
              </w:rPr>
              <w:t>переподготовку</w:t>
            </w:r>
            <w:r>
              <w:rPr>
                <w:spacing w:val="80"/>
                <w:sz w:val="24"/>
              </w:rPr>
              <w:t xml:space="preserve"> </w:t>
            </w:r>
            <w:r>
              <w:rPr>
                <w:sz w:val="24"/>
              </w:rPr>
              <w:t>за</w:t>
            </w:r>
            <w:r>
              <w:rPr>
                <w:spacing w:val="80"/>
                <w:sz w:val="24"/>
              </w:rPr>
              <w:t xml:space="preserve"> </w:t>
            </w:r>
            <w:r>
              <w:rPr>
                <w:sz w:val="24"/>
              </w:rPr>
              <w:t>последние</w:t>
            </w:r>
            <w:r>
              <w:rPr>
                <w:spacing w:val="80"/>
                <w:sz w:val="24"/>
              </w:rPr>
              <w:t xml:space="preserve"> </w:t>
            </w:r>
            <w:r>
              <w:rPr>
                <w:sz w:val="24"/>
              </w:rPr>
              <w:t xml:space="preserve">3 </w:t>
            </w:r>
            <w:r>
              <w:rPr>
                <w:spacing w:val="-2"/>
                <w:sz w:val="24"/>
              </w:rPr>
              <w:t>года,</w:t>
            </w:r>
            <w:r>
              <w:rPr>
                <w:sz w:val="24"/>
              </w:rPr>
              <w:tab/>
            </w:r>
            <w:r>
              <w:rPr>
                <w:spacing w:val="-10"/>
                <w:sz w:val="24"/>
              </w:rPr>
              <w:t>в</w:t>
            </w:r>
            <w:r>
              <w:rPr>
                <w:sz w:val="24"/>
              </w:rPr>
              <w:tab/>
            </w:r>
            <w:r>
              <w:rPr>
                <w:spacing w:val="-4"/>
                <w:sz w:val="24"/>
              </w:rPr>
              <w:t>общей</w:t>
            </w:r>
            <w:r>
              <w:rPr>
                <w:sz w:val="24"/>
              </w:rPr>
              <w:tab/>
            </w:r>
            <w:r>
              <w:rPr>
                <w:spacing w:val="-2"/>
                <w:sz w:val="24"/>
              </w:rPr>
              <w:t xml:space="preserve">численности </w:t>
            </w:r>
            <w:r>
              <w:rPr>
                <w:sz w:val="24"/>
              </w:rPr>
              <w:t>педагогических работников</w:t>
            </w:r>
          </w:p>
        </w:tc>
        <w:tc>
          <w:tcPr>
            <w:tcW w:w="2734" w:type="dxa"/>
          </w:tcPr>
          <w:p w14:paraId="7FC0AE6A" w14:textId="77777777" w:rsidR="00B66B0E" w:rsidRDefault="00F56E6A">
            <w:pPr>
              <w:pStyle w:val="TableParagraph"/>
              <w:spacing w:line="270" w:lineRule="exact"/>
              <w:ind w:left="120" w:right="105"/>
              <w:jc w:val="center"/>
              <w:rPr>
                <w:sz w:val="24"/>
              </w:rPr>
            </w:pPr>
            <w:r>
              <w:rPr>
                <w:spacing w:val="-10"/>
                <w:sz w:val="24"/>
              </w:rPr>
              <w:t>%</w:t>
            </w:r>
          </w:p>
          <w:p w14:paraId="1DF0248D" w14:textId="77777777" w:rsidR="00B66B0E" w:rsidRDefault="00F56E6A">
            <w:pPr>
              <w:pStyle w:val="TableParagraph"/>
              <w:ind w:left="119" w:right="109"/>
              <w:jc w:val="center"/>
              <w:rPr>
                <w:sz w:val="24"/>
              </w:rPr>
            </w:pPr>
            <w:r>
              <w:rPr>
                <w:spacing w:val="-4"/>
                <w:sz w:val="24"/>
              </w:rPr>
              <w:t>чел.</w:t>
            </w:r>
          </w:p>
        </w:tc>
        <w:tc>
          <w:tcPr>
            <w:tcW w:w="1968" w:type="dxa"/>
          </w:tcPr>
          <w:p w14:paraId="20B6FB6F" w14:textId="77777777" w:rsidR="00B66B0E" w:rsidRDefault="00F56E6A">
            <w:pPr>
              <w:pStyle w:val="TableParagraph"/>
              <w:ind w:left="283" w:right="11" w:firstLine="482"/>
              <w:rPr>
                <w:sz w:val="24"/>
              </w:rPr>
            </w:pPr>
            <w:r>
              <w:rPr>
                <w:spacing w:val="-4"/>
                <w:sz w:val="24"/>
              </w:rPr>
              <w:t xml:space="preserve">Зам. </w:t>
            </w:r>
            <w:r>
              <w:rPr>
                <w:spacing w:val="-2"/>
                <w:sz w:val="24"/>
              </w:rPr>
              <w:t>руководителя</w:t>
            </w:r>
          </w:p>
        </w:tc>
        <w:tc>
          <w:tcPr>
            <w:tcW w:w="1661" w:type="dxa"/>
          </w:tcPr>
          <w:p w14:paraId="26D88C5F" w14:textId="77777777" w:rsidR="00B66B0E" w:rsidRDefault="00B66B0E">
            <w:pPr>
              <w:pStyle w:val="TableParagraph"/>
              <w:ind w:left="0"/>
              <w:rPr>
                <w:sz w:val="24"/>
              </w:rPr>
            </w:pPr>
          </w:p>
        </w:tc>
        <w:tc>
          <w:tcPr>
            <w:tcW w:w="2455" w:type="dxa"/>
          </w:tcPr>
          <w:p w14:paraId="5C8DD115" w14:textId="77777777" w:rsidR="00B66B0E" w:rsidRDefault="00B66B0E">
            <w:pPr>
              <w:pStyle w:val="TableParagraph"/>
              <w:ind w:left="0"/>
              <w:rPr>
                <w:sz w:val="24"/>
              </w:rPr>
            </w:pPr>
          </w:p>
        </w:tc>
      </w:tr>
    </w:tbl>
    <w:p w14:paraId="1E3AA016" w14:textId="77777777" w:rsidR="00B66B0E" w:rsidRDefault="00B66B0E">
      <w:pPr>
        <w:pStyle w:val="TableParagraph"/>
        <w:rPr>
          <w:sz w:val="24"/>
        </w:rPr>
        <w:sectPr w:rsidR="00B66B0E">
          <w:pgSz w:w="16850" w:h="11910" w:orient="landscape"/>
          <w:pgMar w:top="1100" w:right="425" w:bottom="280" w:left="992" w:header="720" w:footer="720" w:gutter="0"/>
          <w:cols w:space="720"/>
        </w:sectPr>
      </w:pPr>
    </w:p>
    <w:p w14:paraId="4A1C2D54" w14:textId="77777777" w:rsidR="00B66B0E" w:rsidRDefault="00B66B0E">
      <w:pPr>
        <w:pStyle w:val="a3"/>
        <w:spacing w:before="3"/>
        <w:ind w:left="0" w:firstLine="0"/>
        <w:jc w:val="left"/>
        <w:rPr>
          <w:i/>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3821"/>
        <w:gridCol w:w="2734"/>
        <w:gridCol w:w="1968"/>
        <w:gridCol w:w="1661"/>
        <w:gridCol w:w="2455"/>
      </w:tblGrid>
      <w:tr w:rsidR="00B66B0E" w14:paraId="5821DF7D" w14:textId="77777777">
        <w:trPr>
          <w:trHeight w:val="1382"/>
        </w:trPr>
        <w:tc>
          <w:tcPr>
            <w:tcW w:w="2501" w:type="dxa"/>
            <w:vMerge w:val="restart"/>
          </w:tcPr>
          <w:p w14:paraId="3603D857" w14:textId="77777777" w:rsidR="00B66B0E" w:rsidRDefault="00B66B0E">
            <w:pPr>
              <w:pStyle w:val="TableParagraph"/>
              <w:ind w:left="0"/>
            </w:pPr>
          </w:p>
        </w:tc>
        <w:tc>
          <w:tcPr>
            <w:tcW w:w="3821" w:type="dxa"/>
          </w:tcPr>
          <w:p w14:paraId="4C8F5FDD" w14:textId="77777777" w:rsidR="00B66B0E" w:rsidRDefault="00F56E6A">
            <w:pPr>
              <w:pStyle w:val="TableParagraph"/>
              <w:tabs>
                <w:tab w:val="left" w:pos="1525"/>
                <w:tab w:val="left" w:pos="2065"/>
                <w:tab w:val="left" w:pos="2698"/>
              </w:tabs>
              <w:spacing w:line="276" w:lineRule="exact"/>
              <w:ind w:left="108" w:right="92"/>
              <w:jc w:val="both"/>
              <w:rPr>
                <w:sz w:val="24"/>
              </w:rPr>
            </w:pPr>
            <w:r>
              <w:rPr>
                <w:sz w:val="24"/>
              </w:rPr>
              <w:t xml:space="preserve">Доля педагогов, имеющих </w:t>
            </w:r>
            <w:r>
              <w:rPr>
                <w:spacing w:val="-2"/>
                <w:sz w:val="24"/>
              </w:rPr>
              <w:t>документы</w:t>
            </w:r>
            <w:r>
              <w:rPr>
                <w:sz w:val="24"/>
              </w:rPr>
              <w:tab/>
            </w:r>
            <w:r>
              <w:rPr>
                <w:sz w:val="24"/>
              </w:rPr>
              <w:tab/>
            </w:r>
            <w:r>
              <w:rPr>
                <w:spacing w:val="-2"/>
                <w:sz w:val="24"/>
              </w:rPr>
              <w:t xml:space="preserve">(удостоверения, </w:t>
            </w:r>
            <w:r>
              <w:rPr>
                <w:sz w:val="24"/>
              </w:rPr>
              <w:t xml:space="preserve">свидетельства) о прохождении </w:t>
            </w:r>
            <w:r>
              <w:rPr>
                <w:spacing w:val="-4"/>
                <w:sz w:val="24"/>
              </w:rPr>
              <w:t>КПК</w:t>
            </w:r>
            <w:r>
              <w:rPr>
                <w:sz w:val="24"/>
              </w:rPr>
              <w:tab/>
            </w:r>
            <w:r>
              <w:rPr>
                <w:spacing w:val="-6"/>
                <w:sz w:val="24"/>
              </w:rPr>
              <w:t>по</w:t>
            </w:r>
            <w:r>
              <w:rPr>
                <w:sz w:val="24"/>
              </w:rPr>
              <w:tab/>
            </w:r>
            <w:r>
              <w:rPr>
                <w:sz w:val="24"/>
              </w:rPr>
              <w:tab/>
            </w:r>
            <w:r>
              <w:rPr>
                <w:spacing w:val="-2"/>
                <w:sz w:val="24"/>
              </w:rPr>
              <w:t xml:space="preserve">цифровой </w:t>
            </w:r>
            <w:r>
              <w:rPr>
                <w:sz w:val="24"/>
              </w:rPr>
              <w:t>образовательной среде</w:t>
            </w:r>
          </w:p>
        </w:tc>
        <w:tc>
          <w:tcPr>
            <w:tcW w:w="2734" w:type="dxa"/>
          </w:tcPr>
          <w:p w14:paraId="335D8E75" w14:textId="77777777" w:rsidR="00B66B0E" w:rsidRDefault="00F56E6A">
            <w:pPr>
              <w:pStyle w:val="TableParagraph"/>
              <w:spacing w:line="273" w:lineRule="exact"/>
              <w:ind w:left="120" w:right="105"/>
              <w:jc w:val="center"/>
              <w:rPr>
                <w:sz w:val="24"/>
              </w:rPr>
            </w:pPr>
            <w:r>
              <w:rPr>
                <w:spacing w:val="-10"/>
                <w:sz w:val="24"/>
              </w:rPr>
              <w:t>%</w:t>
            </w:r>
          </w:p>
          <w:p w14:paraId="272EEAEF" w14:textId="77777777" w:rsidR="00B66B0E" w:rsidRDefault="00F56E6A">
            <w:pPr>
              <w:pStyle w:val="TableParagraph"/>
              <w:ind w:left="119" w:right="109"/>
              <w:jc w:val="center"/>
              <w:rPr>
                <w:sz w:val="24"/>
              </w:rPr>
            </w:pPr>
            <w:r>
              <w:rPr>
                <w:spacing w:val="-4"/>
                <w:sz w:val="24"/>
              </w:rPr>
              <w:t>чел.</w:t>
            </w:r>
          </w:p>
        </w:tc>
        <w:tc>
          <w:tcPr>
            <w:tcW w:w="1968" w:type="dxa"/>
          </w:tcPr>
          <w:p w14:paraId="4DF790CA" w14:textId="77777777" w:rsidR="00B66B0E" w:rsidRDefault="00F56E6A">
            <w:pPr>
              <w:pStyle w:val="TableParagraph"/>
              <w:ind w:left="283" w:right="11" w:firstLine="482"/>
              <w:rPr>
                <w:sz w:val="24"/>
              </w:rPr>
            </w:pPr>
            <w:r>
              <w:rPr>
                <w:spacing w:val="-4"/>
                <w:sz w:val="24"/>
              </w:rPr>
              <w:t xml:space="preserve">Зам. </w:t>
            </w:r>
            <w:r>
              <w:rPr>
                <w:spacing w:val="-2"/>
                <w:sz w:val="24"/>
              </w:rPr>
              <w:t>руководителя</w:t>
            </w:r>
          </w:p>
        </w:tc>
        <w:tc>
          <w:tcPr>
            <w:tcW w:w="1661" w:type="dxa"/>
          </w:tcPr>
          <w:p w14:paraId="2D7A778A" w14:textId="77777777" w:rsidR="00B66B0E" w:rsidRDefault="00B66B0E">
            <w:pPr>
              <w:pStyle w:val="TableParagraph"/>
              <w:ind w:left="0"/>
            </w:pPr>
          </w:p>
        </w:tc>
        <w:tc>
          <w:tcPr>
            <w:tcW w:w="2455" w:type="dxa"/>
          </w:tcPr>
          <w:p w14:paraId="4E48C106" w14:textId="77777777" w:rsidR="00B66B0E" w:rsidRDefault="00B66B0E">
            <w:pPr>
              <w:pStyle w:val="TableParagraph"/>
              <w:ind w:left="0"/>
            </w:pPr>
          </w:p>
        </w:tc>
      </w:tr>
      <w:tr w:rsidR="00B66B0E" w14:paraId="513173AD" w14:textId="77777777">
        <w:trPr>
          <w:trHeight w:val="2760"/>
        </w:trPr>
        <w:tc>
          <w:tcPr>
            <w:tcW w:w="2501" w:type="dxa"/>
            <w:vMerge/>
            <w:tcBorders>
              <w:top w:val="nil"/>
            </w:tcBorders>
          </w:tcPr>
          <w:p w14:paraId="2687B639" w14:textId="77777777" w:rsidR="00B66B0E" w:rsidRDefault="00B66B0E">
            <w:pPr>
              <w:rPr>
                <w:sz w:val="2"/>
                <w:szCs w:val="2"/>
              </w:rPr>
            </w:pPr>
          </w:p>
        </w:tc>
        <w:tc>
          <w:tcPr>
            <w:tcW w:w="3821" w:type="dxa"/>
          </w:tcPr>
          <w:p w14:paraId="3F666D31" w14:textId="77777777" w:rsidR="00B66B0E" w:rsidRDefault="00F56E6A">
            <w:pPr>
              <w:pStyle w:val="TableParagraph"/>
              <w:tabs>
                <w:tab w:val="left" w:pos="2105"/>
                <w:tab w:val="left" w:pos="2416"/>
                <w:tab w:val="left" w:pos="3386"/>
              </w:tabs>
              <w:ind w:left="108" w:right="94"/>
              <w:jc w:val="both"/>
              <w:rPr>
                <w:sz w:val="24"/>
              </w:rPr>
            </w:pPr>
            <w:r>
              <w:rPr>
                <w:spacing w:val="-2"/>
                <w:sz w:val="24"/>
              </w:rPr>
              <w:t>Численность/удельный</w:t>
            </w:r>
            <w:r>
              <w:rPr>
                <w:sz w:val="24"/>
              </w:rPr>
              <w:tab/>
            </w:r>
            <w:r>
              <w:rPr>
                <w:spacing w:val="-4"/>
                <w:sz w:val="24"/>
              </w:rPr>
              <w:t xml:space="preserve">вес </w:t>
            </w:r>
            <w:r>
              <w:rPr>
                <w:spacing w:val="-2"/>
                <w:sz w:val="24"/>
              </w:rPr>
              <w:t>численности</w:t>
            </w:r>
            <w:r>
              <w:rPr>
                <w:sz w:val="24"/>
              </w:rPr>
              <w:tab/>
            </w:r>
            <w:r>
              <w:rPr>
                <w:spacing w:val="-2"/>
                <w:sz w:val="24"/>
              </w:rPr>
              <w:t xml:space="preserve">педагогических </w:t>
            </w:r>
            <w:r>
              <w:rPr>
                <w:sz w:val="24"/>
              </w:rPr>
              <w:t xml:space="preserve">работников, которым по результатам аттестации присвоена квалификационная категория, в </w:t>
            </w:r>
            <w:r>
              <w:rPr>
                <w:spacing w:val="-2"/>
                <w:sz w:val="24"/>
              </w:rPr>
              <w:t>общей</w:t>
            </w:r>
            <w:r>
              <w:rPr>
                <w:sz w:val="24"/>
              </w:rPr>
              <w:tab/>
            </w:r>
            <w:r>
              <w:rPr>
                <w:sz w:val="24"/>
              </w:rPr>
              <w:tab/>
            </w:r>
            <w:r>
              <w:rPr>
                <w:spacing w:val="-2"/>
                <w:sz w:val="24"/>
              </w:rPr>
              <w:t xml:space="preserve">численности </w:t>
            </w:r>
            <w:r>
              <w:rPr>
                <w:sz w:val="24"/>
              </w:rPr>
              <w:t xml:space="preserve">педагогических работников, в том </w:t>
            </w:r>
            <w:r>
              <w:rPr>
                <w:spacing w:val="-2"/>
                <w:sz w:val="24"/>
              </w:rPr>
              <w:t>числе:</w:t>
            </w:r>
          </w:p>
          <w:p w14:paraId="5777CB63" w14:textId="77777777" w:rsidR="00B66B0E" w:rsidRDefault="00F56E6A">
            <w:pPr>
              <w:pStyle w:val="TableParagraph"/>
              <w:spacing w:line="270" w:lineRule="atLeast"/>
              <w:ind w:left="108" w:right="2912"/>
              <w:rPr>
                <w:sz w:val="24"/>
              </w:rPr>
            </w:pPr>
            <w:r>
              <w:rPr>
                <w:spacing w:val="-2"/>
                <w:sz w:val="24"/>
              </w:rPr>
              <w:t>высшая первая</w:t>
            </w:r>
          </w:p>
        </w:tc>
        <w:tc>
          <w:tcPr>
            <w:tcW w:w="2734" w:type="dxa"/>
          </w:tcPr>
          <w:p w14:paraId="29C285F5" w14:textId="77777777" w:rsidR="00B66B0E" w:rsidRDefault="00F56E6A">
            <w:pPr>
              <w:pStyle w:val="TableParagraph"/>
              <w:spacing w:line="270" w:lineRule="exact"/>
              <w:ind w:left="120" w:right="105"/>
              <w:jc w:val="center"/>
              <w:rPr>
                <w:sz w:val="24"/>
              </w:rPr>
            </w:pPr>
            <w:r>
              <w:rPr>
                <w:spacing w:val="-10"/>
                <w:sz w:val="24"/>
              </w:rPr>
              <w:t>%</w:t>
            </w:r>
          </w:p>
          <w:p w14:paraId="2699DE8C" w14:textId="77777777" w:rsidR="00B66B0E" w:rsidRDefault="00F56E6A">
            <w:pPr>
              <w:pStyle w:val="TableParagraph"/>
              <w:ind w:left="119" w:right="109"/>
              <w:jc w:val="center"/>
              <w:rPr>
                <w:sz w:val="24"/>
              </w:rPr>
            </w:pPr>
            <w:r>
              <w:rPr>
                <w:spacing w:val="-4"/>
                <w:sz w:val="24"/>
              </w:rPr>
              <w:t>чел.</w:t>
            </w:r>
          </w:p>
        </w:tc>
        <w:tc>
          <w:tcPr>
            <w:tcW w:w="1968" w:type="dxa"/>
          </w:tcPr>
          <w:p w14:paraId="77FB72D4" w14:textId="77777777" w:rsidR="00B66B0E" w:rsidRDefault="00F56E6A">
            <w:pPr>
              <w:pStyle w:val="TableParagraph"/>
              <w:ind w:left="283" w:right="11" w:firstLine="482"/>
              <w:rPr>
                <w:sz w:val="24"/>
              </w:rPr>
            </w:pPr>
            <w:r>
              <w:rPr>
                <w:spacing w:val="-4"/>
                <w:sz w:val="24"/>
              </w:rPr>
              <w:t xml:space="preserve">Зам. </w:t>
            </w:r>
            <w:r>
              <w:rPr>
                <w:spacing w:val="-2"/>
                <w:sz w:val="24"/>
              </w:rPr>
              <w:t>руководителя</w:t>
            </w:r>
          </w:p>
        </w:tc>
        <w:tc>
          <w:tcPr>
            <w:tcW w:w="1661" w:type="dxa"/>
          </w:tcPr>
          <w:p w14:paraId="04712448" w14:textId="77777777" w:rsidR="00B66B0E" w:rsidRDefault="00B66B0E">
            <w:pPr>
              <w:pStyle w:val="TableParagraph"/>
              <w:ind w:left="0"/>
            </w:pPr>
          </w:p>
        </w:tc>
        <w:tc>
          <w:tcPr>
            <w:tcW w:w="2455" w:type="dxa"/>
          </w:tcPr>
          <w:p w14:paraId="03899BFA" w14:textId="77777777" w:rsidR="00B66B0E" w:rsidRDefault="00B66B0E">
            <w:pPr>
              <w:pStyle w:val="TableParagraph"/>
              <w:ind w:left="0"/>
            </w:pPr>
          </w:p>
        </w:tc>
      </w:tr>
      <w:tr w:rsidR="00B66B0E" w14:paraId="43544770" w14:textId="77777777">
        <w:trPr>
          <w:trHeight w:val="2208"/>
        </w:trPr>
        <w:tc>
          <w:tcPr>
            <w:tcW w:w="2501" w:type="dxa"/>
            <w:vMerge/>
            <w:tcBorders>
              <w:top w:val="nil"/>
            </w:tcBorders>
          </w:tcPr>
          <w:p w14:paraId="712F93FA" w14:textId="77777777" w:rsidR="00B66B0E" w:rsidRDefault="00B66B0E">
            <w:pPr>
              <w:rPr>
                <w:sz w:val="2"/>
                <w:szCs w:val="2"/>
              </w:rPr>
            </w:pPr>
          </w:p>
        </w:tc>
        <w:tc>
          <w:tcPr>
            <w:tcW w:w="3821" w:type="dxa"/>
          </w:tcPr>
          <w:p w14:paraId="494CDFBF" w14:textId="77777777" w:rsidR="00B66B0E" w:rsidRDefault="00F56E6A">
            <w:pPr>
              <w:pStyle w:val="TableParagraph"/>
              <w:tabs>
                <w:tab w:val="left" w:pos="2105"/>
                <w:tab w:val="left" w:pos="2416"/>
                <w:tab w:val="left" w:pos="3386"/>
              </w:tabs>
              <w:ind w:left="108" w:right="94"/>
              <w:jc w:val="both"/>
              <w:rPr>
                <w:sz w:val="24"/>
              </w:rPr>
            </w:pPr>
            <w:r>
              <w:rPr>
                <w:spacing w:val="-2"/>
                <w:sz w:val="24"/>
              </w:rPr>
              <w:t>Численность/удельный</w:t>
            </w:r>
            <w:r>
              <w:rPr>
                <w:sz w:val="24"/>
              </w:rPr>
              <w:tab/>
            </w:r>
            <w:r>
              <w:rPr>
                <w:spacing w:val="-4"/>
                <w:sz w:val="24"/>
              </w:rPr>
              <w:t xml:space="preserve">вес </w:t>
            </w:r>
            <w:r>
              <w:rPr>
                <w:spacing w:val="-2"/>
                <w:sz w:val="24"/>
              </w:rPr>
              <w:t>численности</w:t>
            </w:r>
            <w:r>
              <w:rPr>
                <w:sz w:val="24"/>
              </w:rPr>
              <w:tab/>
            </w:r>
            <w:r>
              <w:rPr>
                <w:spacing w:val="-2"/>
                <w:sz w:val="24"/>
              </w:rPr>
              <w:t xml:space="preserve">педагогических </w:t>
            </w:r>
            <w:r>
              <w:rPr>
                <w:sz w:val="24"/>
              </w:rPr>
              <w:t xml:space="preserve">работников, участвующих в муниципальных, региональных, федеральных проектах и ассоциациях (сообществах), в </w:t>
            </w:r>
            <w:r>
              <w:rPr>
                <w:spacing w:val="-2"/>
                <w:sz w:val="24"/>
              </w:rPr>
              <w:t>общей</w:t>
            </w:r>
            <w:r>
              <w:rPr>
                <w:sz w:val="24"/>
              </w:rPr>
              <w:tab/>
            </w:r>
            <w:r>
              <w:rPr>
                <w:sz w:val="24"/>
              </w:rPr>
              <w:tab/>
            </w:r>
            <w:r>
              <w:rPr>
                <w:spacing w:val="-2"/>
                <w:sz w:val="24"/>
              </w:rPr>
              <w:t>численности</w:t>
            </w:r>
          </w:p>
          <w:p w14:paraId="25307B07" w14:textId="77777777" w:rsidR="00B66B0E" w:rsidRDefault="00F56E6A">
            <w:pPr>
              <w:pStyle w:val="TableParagraph"/>
              <w:spacing w:line="261" w:lineRule="exact"/>
              <w:ind w:left="108"/>
              <w:jc w:val="both"/>
              <w:rPr>
                <w:sz w:val="24"/>
              </w:rPr>
            </w:pPr>
            <w:r>
              <w:rPr>
                <w:sz w:val="24"/>
              </w:rPr>
              <w:t>педагогических</w:t>
            </w:r>
            <w:r>
              <w:rPr>
                <w:spacing w:val="-6"/>
                <w:sz w:val="24"/>
              </w:rPr>
              <w:t xml:space="preserve"> </w:t>
            </w:r>
            <w:r>
              <w:rPr>
                <w:spacing w:val="-2"/>
                <w:sz w:val="24"/>
              </w:rPr>
              <w:t>работников</w:t>
            </w:r>
          </w:p>
        </w:tc>
        <w:tc>
          <w:tcPr>
            <w:tcW w:w="2734" w:type="dxa"/>
          </w:tcPr>
          <w:p w14:paraId="4FEC90D0" w14:textId="77777777" w:rsidR="00B66B0E" w:rsidRDefault="00F56E6A">
            <w:pPr>
              <w:pStyle w:val="TableParagraph"/>
              <w:spacing w:line="270" w:lineRule="exact"/>
              <w:ind w:left="120" w:right="105"/>
              <w:jc w:val="center"/>
              <w:rPr>
                <w:sz w:val="24"/>
              </w:rPr>
            </w:pPr>
            <w:r>
              <w:rPr>
                <w:spacing w:val="-10"/>
                <w:sz w:val="24"/>
              </w:rPr>
              <w:t>%</w:t>
            </w:r>
          </w:p>
          <w:p w14:paraId="417C4A2A" w14:textId="77777777" w:rsidR="00B66B0E" w:rsidRDefault="00F56E6A">
            <w:pPr>
              <w:pStyle w:val="TableParagraph"/>
              <w:ind w:left="119" w:right="109"/>
              <w:jc w:val="center"/>
              <w:rPr>
                <w:sz w:val="24"/>
              </w:rPr>
            </w:pPr>
            <w:r>
              <w:rPr>
                <w:spacing w:val="-4"/>
                <w:sz w:val="24"/>
              </w:rPr>
              <w:t>чел.</w:t>
            </w:r>
          </w:p>
        </w:tc>
        <w:tc>
          <w:tcPr>
            <w:tcW w:w="1968" w:type="dxa"/>
          </w:tcPr>
          <w:p w14:paraId="5835F57D" w14:textId="77777777" w:rsidR="00B66B0E" w:rsidRDefault="00F56E6A">
            <w:pPr>
              <w:pStyle w:val="TableParagraph"/>
              <w:ind w:left="283" w:right="11" w:firstLine="482"/>
              <w:rPr>
                <w:sz w:val="24"/>
              </w:rPr>
            </w:pPr>
            <w:r>
              <w:rPr>
                <w:spacing w:val="-4"/>
                <w:sz w:val="24"/>
              </w:rPr>
              <w:t xml:space="preserve">Зам. </w:t>
            </w:r>
            <w:r>
              <w:rPr>
                <w:spacing w:val="-2"/>
                <w:sz w:val="24"/>
              </w:rPr>
              <w:t>руководителя</w:t>
            </w:r>
          </w:p>
        </w:tc>
        <w:tc>
          <w:tcPr>
            <w:tcW w:w="1661" w:type="dxa"/>
          </w:tcPr>
          <w:p w14:paraId="29179A26" w14:textId="77777777" w:rsidR="00B66B0E" w:rsidRDefault="00B66B0E">
            <w:pPr>
              <w:pStyle w:val="TableParagraph"/>
              <w:ind w:left="0"/>
            </w:pPr>
          </w:p>
        </w:tc>
        <w:tc>
          <w:tcPr>
            <w:tcW w:w="2455" w:type="dxa"/>
          </w:tcPr>
          <w:p w14:paraId="09816033" w14:textId="77777777" w:rsidR="00B66B0E" w:rsidRDefault="00B66B0E">
            <w:pPr>
              <w:pStyle w:val="TableParagraph"/>
              <w:ind w:left="0"/>
            </w:pPr>
          </w:p>
        </w:tc>
      </w:tr>
      <w:tr w:rsidR="00B66B0E" w14:paraId="0C27CF2D" w14:textId="77777777">
        <w:trPr>
          <w:trHeight w:val="2208"/>
        </w:trPr>
        <w:tc>
          <w:tcPr>
            <w:tcW w:w="2501" w:type="dxa"/>
            <w:vMerge w:val="restart"/>
          </w:tcPr>
          <w:p w14:paraId="13457566" w14:textId="77777777" w:rsidR="00B66B0E" w:rsidRDefault="00B66B0E">
            <w:pPr>
              <w:pStyle w:val="TableParagraph"/>
              <w:ind w:left="0"/>
            </w:pPr>
          </w:p>
        </w:tc>
        <w:tc>
          <w:tcPr>
            <w:tcW w:w="3821" w:type="dxa"/>
          </w:tcPr>
          <w:p w14:paraId="6AB57822" w14:textId="77777777" w:rsidR="00B66B0E" w:rsidRDefault="00F56E6A">
            <w:pPr>
              <w:pStyle w:val="TableParagraph"/>
              <w:tabs>
                <w:tab w:val="left" w:pos="2350"/>
              </w:tabs>
              <w:ind w:left="108" w:right="96"/>
              <w:jc w:val="both"/>
              <w:rPr>
                <w:sz w:val="24"/>
              </w:rPr>
            </w:pPr>
            <w:r>
              <w:rPr>
                <w:sz w:val="24"/>
              </w:rPr>
              <w:t xml:space="preserve">Конкурсах профессионального мастерства (институциональный, </w:t>
            </w:r>
            <w:r>
              <w:rPr>
                <w:spacing w:val="-2"/>
                <w:sz w:val="24"/>
              </w:rPr>
              <w:t>региональный,</w:t>
            </w:r>
            <w:r>
              <w:rPr>
                <w:sz w:val="24"/>
              </w:rPr>
              <w:tab/>
            </w:r>
            <w:r>
              <w:rPr>
                <w:spacing w:val="-2"/>
                <w:sz w:val="24"/>
              </w:rPr>
              <w:t>федеральный уровень)</w:t>
            </w:r>
          </w:p>
          <w:p w14:paraId="4ECEA564" w14:textId="77777777" w:rsidR="00B66B0E" w:rsidRDefault="00F56E6A">
            <w:pPr>
              <w:pStyle w:val="TableParagraph"/>
              <w:tabs>
                <w:tab w:val="left" w:pos="1492"/>
                <w:tab w:val="left" w:pos="2017"/>
              </w:tabs>
              <w:spacing w:line="270" w:lineRule="atLeast"/>
              <w:ind w:left="108" w:right="96"/>
              <w:jc w:val="both"/>
              <w:rPr>
                <w:sz w:val="24"/>
              </w:rPr>
            </w:pPr>
            <w:r>
              <w:rPr>
                <w:spacing w:val="-2"/>
                <w:sz w:val="24"/>
              </w:rPr>
              <w:t>Трансляция</w:t>
            </w:r>
            <w:r>
              <w:rPr>
                <w:sz w:val="24"/>
              </w:rPr>
              <w:tab/>
            </w:r>
            <w:r>
              <w:rPr>
                <w:sz w:val="24"/>
              </w:rPr>
              <w:tab/>
            </w:r>
            <w:r>
              <w:rPr>
                <w:spacing w:val="-2"/>
                <w:sz w:val="24"/>
              </w:rPr>
              <w:t>педагогического опыта</w:t>
            </w:r>
            <w:r>
              <w:rPr>
                <w:sz w:val="24"/>
              </w:rPr>
              <w:tab/>
            </w:r>
            <w:r>
              <w:rPr>
                <w:spacing w:val="-2"/>
                <w:sz w:val="24"/>
              </w:rPr>
              <w:t xml:space="preserve">(институциональный, </w:t>
            </w:r>
            <w:r>
              <w:rPr>
                <w:sz w:val="24"/>
              </w:rPr>
              <w:t xml:space="preserve">муниципальный, региональный. </w:t>
            </w:r>
            <w:r>
              <w:rPr>
                <w:spacing w:val="-2"/>
                <w:sz w:val="24"/>
              </w:rPr>
              <w:t>федеральный)</w:t>
            </w:r>
          </w:p>
        </w:tc>
        <w:tc>
          <w:tcPr>
            <w:tcW w:w="2734" w:type="dxa"/>
          </w:tcPr>
          <w:p w14:paraId="68ABBC86" w14:textId="77777777" w:rsidR="00B66B0E" w:rsidRDefault="00F56E6A">
            <w:pPr>
              <w:pStyle w:val="TableParagraph"/>
              <w:spacing w:line="270" w:lineRule="exact"/>
              <w:ind w:left="120" w:right="105"/>
              <w:jc w:val="center"/>
              <w:rPr>
                <w:sz w:val="24"/>
              </w:rPr>
            </w:pPr>
            <w:r>
              <w:rPr>
                <w:spacing w:val="-10"/>
                <w:sz w:val="24"/>
              </w:rPr>
              <w:t>%</w:t>
            </w:r>
          </w:p>
          <w:p w14:paraId="1F6C60A9" w14:textId="77777777" w:rsidR="00B66B0E" w:rsidRDefault="00F56E6A">
            <w:pPr>
              <w:pStyle w:val="TableParagraph"/>
              <w:ind w:left="119" w:right="109"/>
              <w:jc w:val="center"/>
              <w:rPr>
                <w:sz w:val="24"/>
              </w:rPr>
            </w:pPr>
            <w:r>
              <w:rPr>
                <w:spacing w:val="-4"/>
                <w:sz w:val="24"/>
              </w:rPr>
              <w:t>чел.</w:t>
            </w:r>
          </w:p>
        </w:tc>
        <w:tc>
          <w:tcPr>
            <w:tcW w:w="1968" w:type="dxa"/>
          </w:tcPr>
          <w:p w14:paraId="1BC4F02A" w14:textId="77777777" w:rsidR="00B66B0E" w:rsidRDefault="00F56E6A">
            <w:pPr>
              <w:pStyle w:val="TableParagraph"/>
              <w:ind w:left="283" w:right="11" w:firstLine="482"/>
              <w:rPr>
                <w:sz w:val="24"/>
              </w:rPr>
            </w:pPr>
            <w:r>
              <w:rPr>
                <w:spacing w:val="-4"/>
                <w:sz w:val="24"/>
              </w:rPr>
              <w:t xml:space="preserve">Зам. </w:t>
            </w:r>
            <w:r>
              <w:rPr>
                <w:spacing w:val="-2"/>
                <w:sz w:val="24"/>
              </w:rPr>
              <w:t>руководителя</w:t>
            </w:r>
          </w:p>
        </w:tc>
        <w:tc>
          <w:tcPr>
            <w:tcW w:w="1661" w:type="dxa"/>
          </w:tcPr>
          <w:p w14:paraId="6D3E3AA5" w14:textId="77777777" w:rsidR="00B66B0E" w:rsidRDefault="00B66B0E">
            <w:pPr>
              <w:pStyle w:val="TableParagraph"/>
              <w:ind w:left="0"/>
            </w:pPr>
          </w:p>
        </w:tc>
        <w:tc>
          <w:tcPr>
            <w:tcW w:w="2455" w:type="dxa"/>
          </w:tcPr>
          <w:p w14:paraId="075CBF69" w14:textId="77777777" w:rsidR="00B66B0E" w:rsidRDefault="00B66B0E">
            <w:pPr>
              <w:pStyle w:val="TableParagraph"/>
              <w:ind w:left="0"/>
            </w:pPr>
          </w:p>
        </w:tc>
      </w:tr>
      <w:tr w:rsidR="00B66B0E" w14:paraId="3A95E6E0" w14:textId="77777777">
        <w:trPr>
          <w:trHeight w:val="1012"/>
        </w:trPr>
        <w:tc>
          <w:tcPr>
            <w:tcW w:w="2501" w:type="dxa"/>
            <w:vMerge/>
            <w:tcBorders>
              <w:top w:val="nil"/>
            </w:tcBorders>
          </w:tcPr>
          <w:p w14:paraId="6E43B561" w14:textId="77777777" w:rsidR="00B66B0E" w:rsidRDefault="00B66B0E">
            <w:pPr>
              <w:rPr>
                <w:sz w:val="2"/>
                <w:szCs w:val="2"/>
              </w:rPr>
            </w:pPr>
          </w:p>
        </w:tc>
        <w:tc>
          <w:tcPr>
            <w:tcW w:w="3821" w:type="dxa"/>
          </w:tcPr>
          <w:p w14:paraId="369247BE" w14:textId="77777777" w:rsidR="00B66B0E" w:rsidRDefault="00F56E6A">
            <w:pPr>
              <w:pStyle w:val="TableParagraph"/>
              <w:ind w:left="108" w:right="95"/>
              <w:jc w:val="both"/>
              <w:rPr>
                <w:sz w:val="24"/>
              </w:rPr>
            </w:pPr>
            <w:r>
              <w:rPr>
                <w:sz w:val="24"/>
              </w:rPr>
              <w:t>Оценка результатов деятельности педагогических работников как основа аттестационных процедур</w:t>
            </w:r>
          </w:p>
        </w:tc>
        <w:tc>
          <w:tcPr>
            <w:tcW w:w="2734" w:type="dxa"/>
          </w:tcPr>
          <w:p w14:paraId="24D72775" w14:textId="77777777" w:rsidR="00B66B0E" w:rsidRDefault="00F56E6A">
            <w:pPr>
              <w:pStyle w:val="TableParagraph"/>
              <w:ind w:left="528" w:right="150" w:firstLine="177"/>
              <w:rPr>
                <w:sz w:val="24"/>
              </w:rPr>
            </w:pPr>
            <w:r>
              <w:rPr>
                <w:spacing w:val="-2"/>
                <w:sz w:val="24"/>
              </w:rPr>
              <w:t xml:space="preserve">Организация </w:t>
            </w:r>
            <w:r>
              <w:rPr>
                <w:sz w:val="24"/>
              </w:rPr>
              <w:t>деятельности</w:t>
            </w:r>
            <w:r>
              <w:rPr>
                <w:spacing w:val="-15"/>
                <w:sz w:val="24"/>
              </w:rPr>
              <w:t xml:space="preserve"> </w:t>
            </w:r>
            <w:r>
              <w:rPr>
                <w:sz w:val="24"/>
              </w:rPr>
              <w:t>по</w:t>
            </w:r>
          </w:p>
          <w:p w14:paraId="6D116867" w14:textId="77777777" w:rsidR="00B66B0E" w:rsidRDefault="00F56E6A">
            <w:pPr>
              <w:pStyle w:val="TableParagraph"/>
              <w:ind w:left="792"/>
              <w:rPr>
                <w:sz w:val="24"/>
              </w:rPr>
            </w:pPr>
            <w:r>
              <w:rPr>
                <w:spacing w:val="-2"/>
                <w:sz w:val="24"/>
              </w:rPr>
              <w:t>подготовке</w:t>
            </w:r>
          </w:p>
        </w:tc>
        <w:tc>
          <w:tcPr>
            <w:tcW w:w="1968" w:type="dxa"/>
          </w:tcPr>
          <w:p w14:paraId="4FDF1A66" w14:textId="77777777" w:rsidR="00B66B0E" w:rsidRDefault="00F56E6A">
            <w:pPr>
              <w:pStyle w:val="TableParagraph"/>
              <w:ind w:left="252" w:right="11" w:firstLine="513"/>
              <w:rPr>
                <w:sz w:val="24"/>
              </w:rPr>
            </w:pPr>
            <w:r>
              <w:rPr>
                <w:spacing w:val="-4"/>
                <w:sz w:val="24"/>
              </w:rPr>
              <w:t xml:space="preserve">Зам. </w:t>
            </w:r>
            <w:r>
              <w:rPr>
                <w:spacing w:val="-2"/>
                <w:sz w:val="24"/>
              </w:rPr>
              <w:t>руководителя,</w:t>
            </w:r>
          </w:p>
        </w:tc>
        <w:tc>
          <w:tcPr>
            <w:tcW w:w="1661" w:type="dxa"/>
          </w:tcPr>
          <w:p w14:paraId="3D0492F2" w14:textId="77777777" w:rsidR="00B66B0E" w:rsidRDefault="00F56E6A">
            <w:pPr>
              <w:pStyle w:val="TableParagraph"/>
              <w:ind w:left="120" w:right="109" w:firstLine="43"/>
              <w:jc w:val="both"/>
            </w:pPr>
            <w:r>
              <w:t xml:space="preserve">Содержание и </w:t>
            </w:r>
            <w:r>
              <w:rPr>
                <w:spacing w:val="-2"/>
              </w:rPr>
              <w:t>периодичность внутреннего</w:t>
            </w:r>
          </w:p>
          <w:p w14:paraId="73862A39" w14:textId="77777777" w:rsidR="00B66B0E" w:rsidRDefault="00F56E6A">
            <w:pPr>
              <w:pStyle w:val="TableParagraph"/>
              <w:spacing w:line="240" w:lineRule="exact"/>
              <w:ind w:left="217"/>
            </w:pPr>
            <w:r>
              <w:rPr>
                <w:spacing w:val="-2"/>
              </w:rPr>
              <w:t>мониторинга</w:t>
            </w:r>
          </w:p>
        </w:tc>
        <w:tc>
          <w:tcPr>
            <w:tcW w:w="2455" w:type="dxa"/>
          </w:tcPr>
          <w:p w14:paraId="7D0EC484" w14:textId="77777777" w:rsidR="00B66B0E" w:rsidRDefault="00F56E6A">
            <w:pPr>
              <w:pStyle w:val="TableParagraph"/>
              <w:ind w:left="111" w:right="84"/>
              <w:rPr>
                <w:sz w:val="24"/>
              </w:rPr>
            </w:pPr>
            <w:r>
              <w:rPr>
                <w:sz w:val="24"/>
              </w:rPr>
              <w:t>Листы</w:t>
            </w:r>
            <w:r>
              <w:rPr>
                <w:spacing w:val="-15"/>
                <w:sz w:val="24"/>
              </w:rPr>
              <w:t xml:space="preserve"> </w:t>
            </w:r>
            <w:r>
              <w:rPr>
                <w:sz w:val="24"/>
              </w:rPr>
              <w:t>(схемы,</w:t>
            </w:r>
            <w:r>
              <w:rPr>
                <w:spacing w:val="-15"/>
                <w:sz w:val="24"/>
              </w:rPr>
              <w:t xml:space="preserve"> </w:t>
            </w:r>
            <w:r>
              <w:rPr>
                <w:sz w:val="24"/>
              </w:rPr>
              <w:t>карты) анализа урока.</w:t>
            </w:r>
          </w:p>
        </w:tc>
      </w:tr>
    </w:tbl>
    <w:p w14:paraId="23C70102" w14:textId="77777777" w:rsidR="00B66B0E" w:rsidRDefault="00B66B0E">
      <w:pPr>
        <w:pStyle w:val="TableParagraph"/>
        <w:rPr>
          <w:sz w:val="24"/>
        </w:rPr>
        <w:sectPr w:rsidR="00B66B0E">
          <w:pgSz w:w="16850" w:h="11910" w:orient="landscape"/>
          <w:pgMar w:top="1100" w:right="425" w:bottom="280" w:left="992" w:header="720" w:footer="720" w:gutter="0"/>
          <w:cols w:space="720"/>
        </w:sectPr>
      </w:pPr>
    </w:p>
    <w:p w14:paraId="247E7734" w14:textId="77777777" w:rsidR="00B66B0E" w:rsidRDefault="00B66B0E">
      <w:pPr>
        <w:pStyle w:val="a3"/>
        <w:spacing w:before="3"/>
        <w:ind w:left="0" w:firstLine="0"/>
        <w:jc w:val="left"/>
        <w:rPr>
          <w:i/>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1"/>
        <w:gridCol w:w="3821"/>
        <w:gridCol w:w="2734"/>
        <w:gridCol w:w="1968"/>
        <w:gridCol w:w="1661"/>
        <w:gridCol w:w="2455"/>
      </w:tblGrid>
      <w:tr w:rsidR="00B66B0E" w14:paraId="7D360C1B" w14:textId="77777777">
        <w:trPr>
          <w:trHeight w:val="2645"/>
        </w:trPr>
        <w:tc>
          <w:tcPr>
            <w:tcW w:w="2501" w:type="dxa"/>
          </w:tcPr>
          <w:p w14:paraId="22AFD8B0" w14:textId="77777777" w:rsidR="00B66B0E" w:rsidRDefault="00B66B0E">
            <w:pPr>
              <w:pStyle w:val="TableParagraph"/>
              <w:ind w:left="0"/>
            </w:pPr>
          </w:p>
        </w:tc>
        <w:tc>
          <w:tcPr>
            <w:tcW w:w="3821" w:type="dxa"/>
          </w:tcPr>
          <w:p w14:paraId="4F18A6C3" w14:textId="77777777" w:rsidR="00B66B0E" w:rsidRDefault="00B66B0E">
            <w:pPr>
              <w:pStyle w:val="TableParagraph"/>
              <w:ind w:left="0"/>
            </w:pPr>
          </w:p>
        </w:tc>
        <w:tc>
          <w:tcPr>
            <w:tcW w:w="2734" w:type="dxa"/>
          </w:tcPr>
          <w:p w14:paraId="7FC263F9" w14:textId="77777777" w:rsidR="00B66B0E" w:rsidRDefault="00F56E6A">
            <w:pPr>
              <w:pStyle w:val="TableParagraph"/>
              <w:ind w:left="119" w:right="105"/>
              <w:jc w:val="center"/>
              <w:rPr>
                <w:sz w:val="24"/>
              </w:rPr>
            </w:pPr>
            <w:r>
              <w:rPr>
                <w:spacing w:val="-2"/>
                <w:sz w:val="24"/>
              </w:rPr>
              <w:t xml:space="preserve">педагогических </w:t>
            </w:r>
            <w:r>
              <w:rPr>
                <w:sz w:val="24"/>
              </w:rPr>
              <w:t>работников к</w:t>
            </w:r>
          </w:p>
          <w:p w14:paraId="5F823F31" w14:textId="77777777" w:rsidR="00B66B0E" w:rsidRDefault="00F56E6A">
            <w:pPr>
              <w:pStyle w:val="TableParagraph"/>
              <w:ind w:left="119" w:right="105"/>
              <w:jc w:val="center"/>
              <w:rPr>
                <w:sz w:val="24"/>
              </w:rPr>
            </w:pPr>
            <w:r>
              <w:rPr>
                <w:sz w:val="24"/>
              </w:rPr>
              <w:t>аттестации</w:t>
            </w:r>
            <w:r>
              <w:rPr>
                <w:spacing w:val="-15"/>
                <w:sz w:val="24"/>
              </w:rPr>
              <w:t xml:space="preserve"> </w:t>
            </w:r>
            <w:r>
              <w:rPr>
                <w:sz w:val="24"/>
              </w:rPr>
              <w:t>в</w:t>
            </w:r>
            <w:r>
              <w:rPr>
                <w:spacing w:val="-15"/>
                <w:sz w:val="24"/>
              </w:rPr>
              <w:t xml:space="preserve"> </w:t>
            </w:r>
            <w:r>
              <w:rPr>
                <w:sz w:val="24"/>
              </w:rPr>
              <w:t xml:space="preserve">целях </w:t>
            </w:r>
            <w:r>
              <w:rPr>
                <w:spacing w:val="-2"/>
                <w:sz w:val="24"/>
              </w:rPr>
              <w:t>установления</w:t>
            </w:r>
          </w:p>
          <w:p w14:paraId="22BF1ED5" w14:textId="77777777" w:rsidR="00B66B0E" w:rsidRDefault="00F56E6A">
            <w:pPr>
              <w:pStyle w:val="TableParagraph"/>
              <w:ind w:left="119" w:right="108"/>
              <w:jc w:val="center"/>
              <w:rPr>
                <w:sz w:val="24"/>
              </w:rPr>
            </w:pPr>
            <w:r>
              <w:rPr>
                <w:spacing w:val="-2"/>
                <w:sz w:val="24"/>
              </w:rPr>
              <w:t xml:space="preserve">квалификационной </w:t>
            </w:r>
            <w:r>
              <w:rPr>
                <w:sz w:val="24"/>
              </w:rPr>
              <w:t>категории</w:t>
            </w:r>
            <w:r>
              <w:rPr>
                <w:spacing w:val="-12"/>
                <w:sz w:val="24"/>
              </w:rPr>
              <w:t xml:space="preserve"> </w:t>
            </w:r>
            <w:r>
              <w:rPr>
                <w:sz w:val="24"/>
              </w:rPr>
              <w:t>и</w:t>
            </w:r>
            <w:r>
              <w:rPr>
                <w:spacing w:val="-12"/>
                <w:sz w:val="24"/>
              </w:rPr>
              <w:t xml:space="preserve"> </w:t>
            </w:r>
            <w:r>
              <w:rPr>
                <w:sz w:val="24"/>
              </w:rPr>
              <w:t>в</w:t>
            </w:r>
            <w:r>
              <w:rPr>
                <w:spacing w:val="-15"/>
                <w:sz w:val="24"/>
              </w:rPr>
              <w:t xml:space="preserve"> </w:t>
            </w:r>
            <w:r>
              <w:rPr>
                <w:sz w:val="24"/>
              </w:rPr>
              <w:t xml:space="preserve">целях </w:t>
            </w:r>
            <w:r>
              <w:rPr>
                <w:spacing w:val="-2"/>
                <w:sz w:val="24"/>
              </w:rPr>
              <w:t>подтверждения</w:t>
            </w:r>
          </w:p>
          <w:p w14:paraId="190E97AA" w14:textId="77777777" w:rsidR="00B66B0E" w:rsidRDefault="00F56E6A">
            <w:pPr>
              <w:pStyle w:val="TableParagraph"/>
              <w:ind w:left="119" w:right="105"/>
              <w:jc w:val="center"/>
              <w:rPr>
                <w:sz w:val="24"/>
              </w:rPr>
            </w:pPr>
            <w:r>
              <w:rPr>
                <w:spacing w:val="-2"/>
                <w:sz w:val="24"/>
              </w:rPr>
              <w:t xml:space="preserve">соответствия </w:t>
            </w:r>
            <w:r>
              <w:rPr>
                <w:sz w:val="24"/>
              </w:rPr>
              <w:t>занимаемой</w:t>
            </w:r>
            <w:r>
              <w:rPr>
                <w:spacing w:val="-15"/>
                <w:sz w:val="24"/>
              </w:rPr>
              <w:t xml:space="preserve"> </w:t>
            </w:r>
            <w:r>
              <w:rPr>
                <w:sz w:val="24"/>
              </w:rPr>
              <w:t>должности</w:t>
            </w:r>
          </w:p>
        </w:tc>
        <w:tc>
          <w:tcPr>
            <w:tcW w:w="1968" w:type="dxa"/>
          </w:tcPr>
          <w:p w14:paraId="5FDD16C5" w14:textId="77777777" w:rsidR="00B66B0E" w:rsidRDefault="00F56E6A">
            <w:pPr>
              <w:pStyle w:val="TableParagraph"/>
              <w:ind w:left="790" w:right="11" w:hanging="516"/>
              <w:rPr>
                <w:sz w:val="24"/>
              </w:rPr>
            </w:pPr>
            <w:r>
              <w:rPr>
                <w:spacing w:val="-2"/>
                <w:sz w:val="24"/>
              </w:rPr>
              <w:t xml:space="preserve">руководители </w:t>
            </w:r>
            <w:r>
              <w:rPr>
                <w:spacing w:val="-6"/>
                <w:sz w:val="24"/>
              </w:rPr>
              <w:t>МО</w:t>
            </w:r>
          </w:p>
        </w:tc>
        <w:tc>
          <w:tcPr>
            <w:tcW w:w="1661" w:type="dxa"/>
          </w:tcPr>
          <w:p w14:paraId="3FBF5E61" w14:textId="77777777" w:rsidR="00B66B0E" w:rsidRDefault="00F56E6A">
            <w:pPr>
              <w:pStyle w:val="TableParagraph"/>
              <w:ind w:left="107" w:right="97"/>
              <w:jc w:val="center"/>
            </w:pPr>
            <w:proofErr w:type="spellStart"/>
            <w:r>
              <w:rPr>
                <w:spacing w:val="-2"/>
              </w:rPr>
              <w:t>устанавливаетс</w:t>
            </w:r>
            <w:proofErr w:type="spellEnd"/>
            <w:r>
              <w:rPr>
                <w:spacing w:val="-2"/>
              </w:rPr>
              <w:t xml:space="preserve"> </w:t>
            </w:r>
            <w:r>
              <w:t>я решением пед.</w:t>
            </w:r>
            <w:r>
              <w:rPr>
                <w:spacing w:val="-5"/>
              </w:rPr>
              <w:t xml:space="preserve"> </w:t>
            </w:r>
            <w:r>
              <w:t>совета</w:t>
            </w:r>
            <w:r>
              <w:rPr>
                <w:spacing w:val="-5"/>
              </w:rPr>
              <w:t xml:space="preserve"> </w:t>
            </w:r>
            <w:r>
              <w:t>ОО</w:t>
            </w:r>
          </w:p>
        </w:tc>
        <w:tc>
          <w:tcPr>
            <w:tcW w:w="2455" w:type="dxa"/>
          </w:tcPr>
          <w:p w14:paraId="2B948EC6" w14:textId="77777777" w:rsidR="00B66B0E" w:rsidRDefault="00F56E6A">
            <w:pPr>
              <w:pStyle w:val="TableParagraph"/>
              <w:ind w:left="111"/>
              <w:rPr>
                <w:sz w:val="24"/>
              </w:rPr>
            </w:pPr>
            <w:r>
              <w:rPr>
                <w:spacing w:val="-2"/>
                <w:sz w:val="24"/>
              </w:rPr>
              <w:t xml:space="preserve">Оформление результатов профессиональной деятельности педагогического </w:t>
            </w:r>
            <w:r>
              <w:rPr>
                <w:sz w:val="24"/>
              </w:rPr>
              <w:t xml:space="preserve">работника в виде </w:t>
            </w:r>
            <w:r>
              <w:rPr>
                <w:spacing w:val="-2"/>
                <w:sz w:val="24"/>
              </w:rPr>
              <w:t>Портфолио</w:t>
            </w:r>
          </w:p>
        </w:tc>
      </w:tr>
      <w:tr w:rsidR="00B66B0E" w14:paraId="09E453F8" w14:textId="77777777">
        <w:trPr>
          <w:trHeight w:val="4415"/>
        </w:trPr>
        <w:tc>
          <w:tcPr>
            <w:tcW w:w="2501" w:type="dxa"/>
          </w:tcPr>
          <w:p w14:paraId="1D7B6145" w14:textId="77777777" w:rsidR="00B66B0E" w:rsidRDefault="00B66B0E">
            <w:pPr>
              <w:pStyle w:val="TableParagraph"/>
              <w:ind w:left="0"/>
            </w:pPr>
          </w:p>
        </w:tc>
        <w:tc>
          <w:tcPr>
            <w:tcW w:w="3821" w:type="dxa"/>
          </w:tcPr>
          <w:p w14:paraId="214F587A" w14:textId="77777777" w:rsidR="00B66B0E" w:rsidRDefault="00F56E6A">
            <w:pPr>
              <w:pStyle w:val="TableParagraph"/>
              <w:tabs>
                <w:tab w:val="left" w:pos="2013"/>
              </w:tabs>
              <w:ind w:left="108" w:right="95"/>
              <w:jc w:val="both"/>
              <w:rPr>
                <w:sz w:val="24"/>
              </w:rPr>
            </w:pPr>
            <w:r>
              <w:rPr>
                <w:sz w:val="24"/>
              </w:rPr>
              <w:t>Оценка</w:t>
            </w:r>
            <w:r>
              <w:rPr>
                <w:spacing w:val="-15"/>
                <w:sz w:val="24"/>
              </w:rPr>
              <w:t xml:space="preserve"> </w:t>
            </w:r>
            <w:r>
              <w:rPr>
                <w:sz w:val="24"/>
              </w:rPr>
              <w:t>уровня</w:t>
            </w:r>
            <w:r>
              <w:rPr>
                <w:spacing w:val="-15"/>
                <w:sz w:val="24"/>
              </w:rPr>
              <w:t xml:space="preserve"> </w:t>
            </w:r>
            <w:r>
              <w:rPr>
                <w:sz w:val="24"/>
              </w:rPr>
              <w:t xml:space="preserve">профессионального </w:t>
            </w:r>
            <w:r>
              <w:rPr>
                <w:spacing w:val="-2"/>
                <w:sz w:val="24"/>
              </w:rPr>
              <w:t>мастерства</w:t>
            </w:r>
            <w:r>
              <w:rPr>
                <w:sz w:val="24"/>
              </w:rPr>
              <w:tab/>
            </w:r>
            <w:r>
              <w:rPr>
                <w:spacing w:val="-2"/>
                <w:sz w:val="24"/>
              </w:rPr>
              <w:t>педагогического работника.</w:t>
            </w:r>
          </w:p>
          <w:p w14:paraId="7C0213F0" w14:textId="77777777" w:rsidR="00B66B0E" w:rsidRDefault="00F56E6A">
            <w:pPr>
              <w:pStyle w:val="TableParagraph"/>
              <w:ind w:left="108" w:right="695"/>
              <w:rPr>
                <w:sz w:val="24"/>
              </w:rPr>
            </w:pPr>
            <w:r>
              <w:rPr>
                <w:spacing w:val="-2"/>
                <w:sz w:val="24"/>
              </w:rPr>
              <w:t>Психолого-педагогическое наблюдение.</w:t>
            </w:r>
          </w:p>
        </w:tc>
        <w:tc>
          <w:tcPr>
            <w:tcW w:w="2734" w:type="dxa"/>
          </w:tcPr>
          <w:p w14:paraId="76C3D34C" w14:textId="77777777" w:rsidR="00B66B0E" w:rsidRDefault="00F56E6A">
            <w:pPr>
              <w:pStyle w:val="TableParagraph"/>
              <w:ind w:left="119" w:right="106"/>
              <w:jc w:val="center"/>
              <w:rPr>
                <w:sz w:val="24"/>
              </w:rPr>
            </w:pPr>
            <w:r>
              <w:rPr>
                <w:sz w:val="24"/>
              </w:rPr>
              <w:t>Анализ</w:t>
            </w:r>
            <w:r>
              <w:rPr>
                <w:spacing w:val="-15"/>
                <w:sz w:val="24"/>
              </w:rPr>
              <w:t xml:space="preserve"> </w:t>
            </w:r>
            <w:r>
              <w:rPr>
                <w:sz w:val="24"/>
              </w:rPr>
              <w:t xml:space="preserve">выполнения </w:t>
            </w:r>
            <w:r>
              <w:rPr>
                <w:spacing w:val="-2"/>
                <w:sz w:val="24"/>
              </w:rPr>
              <w:t>обучающимися</w:t>
            </w:r>
          </w:p>
          <w:p w14:paraId="518E0737" w14:textId="77777777" w:rsidR="00B66B0E" w:rsidRDefault="00F56E6A">
            <w:pPr>
              <w:pStyle w:val="TableParagraph"/>
              <w:ind w:left="119" w:right="105"/>
              <w:jc w:val="center"/>
              <w:rPr>
                <w:sz w:val="24"/>
              </w:rPr>
            </w:pPr>
            <w:r>
              <w:rPr>
                <w:sz w:val="24"/>
              </w:rPr>
              <w:t>проверочных</w:t>
            </w:r>
            <w:r>
              <w:rPr>
                <w:spacing w:val="-15"/>
                <w:sz w:val="24"/>
              </w:rPr>
              <w:t xml:space="preserve"> </w:t>
            </w:r>
            <w:r>
              <w:rPr>
                <w:sz w:val="24"/>
              </w:rPr>
              <w:t>работ, анализ</w:t>
            </w:r>
            <w:r>
              <w:rPr>
                <w:spacing w:val="-2"/>
                <w:sz w:val="24"/>
              </w:rPr>
              <w:t xml:space="preserve"> посещенных</w:t>
            </w:r>
          </w:p>
          <w:p w14:paraId="50B7A584" w14:textId="77777777" w:rsidR="00B66B0E" w:rsidRDefault="00F56E6A">
            <w:pPr>
              <w:pStyle w:val="TableParagraph"/>
              <w:ind w:left="120" w:right="105"/>
              <w:jc w:val="center"/>
              <w:rPr>
                <w:sz w:val="24"/>
              </w:rPr>
            </w:pPr>
            <w:r>
              <w:rPr>
                <w:sz w:val="24"/>
              </w:rPr>
              <w:t>уроков,</w:t>
            </w:r>
            <w:r>
              <w:rPr>
                <w:spacing w:val="-15"/>
                <w:sz w:val="24"/>
              </w:rPr>
              <w:t xml:space="preserve"> </w:t>
            </w:r>
            <w:r>
              <w:rPr>
                <w:sz w:val="24"/>
              </w:rPr>
              <w:t>анализ</w:t>
            </w:r>
            <w:r>
              <w:rPr>
                <w:spacing w:val="-15"/>
                <w:sz w:val="24"/>
              </w:rPr>
              <w:t xml:space="preserve"> </w:t>
            </w:r>
            <w:r>
              <w:rPr>
                <w:sz w:val="24"/>
              </w:rPr>
              <w:t>качества учебных заданий,</w:t>
            </w:r>
          </w:p>
          <w:p w14:paraId="30559F4E" w14:textId="77777777" w:rsidR="00B66B0E" w:rsidRDefault="00F56E6A">
            <w:pPr>
              <w:pStyle w:val="TableParagraph"/>
              <w:ind w:left="549" w:right="533" w:hanging="2"/>
              <w:jc w:val="center"/>
              <w:rPr>
                <w:sz w:val="24"/>
              </w:rPr>
            </w:pPr>
            <w:r>
              <w:rPr>
                <w:spacing w:val="-2"/>
                <w:sz w:val="24"/>
              </w:rPr>
              <w:t>предлагаемых педагогическим работником</w:t>
            </w:r>
          </w:p>
          <w:p w14:paraId="5FCD51D2" w14:textId="77777777" w:rsidR="00B66B0E" w:rsidRDefault="00F56E6A">
            <w:pPr>
              <w:pStyle w:val="TableParagraph"/>
              <w:ind w:left="119" w:right="108"/>
              <w:jc w:val="center"/>
              <w:rPr>
                <w:sz w:val="24"/>
              </w:rPr>
            </w:pPr>
            <w:r>
              <w:rPr>
                <w:spacing w:val="-2"/>
                <w:sz w:val="24"/>
              </w:rPr>
              <w:t>обучающимся</w:t>
            </w:r>
          </w:p>
        </w:tc>
        <w:tc>
          <w:tcPr>
            <w:tcW w:w="1968" w:type="dxa"/>
          </w:tcPr>
          <w:p w14:paraId="62C8C100" w14:textId="77777777" w:rsidR="00B66B0E" w:rsidRDefault="00F56E6A">
            <w:pPr>
              <w:pStyle w:val="TableParagraph"/>
              <w:ind w:left="252" w:right="243" w:firstLine="2"/>
              <w:jc w:val="center"/>
              <w:rPr>
                <w:sz w:val="24"/>
              </w:rPr>
            </w:pPr>
            <w:r>
              <w:rPr>
                <w:spacing w:val="-4"/>
                <w:sz w:val="24"/>
              </w:rPr>
              <w:t xml:space="preserve">Зам. </w:t>
            </w:r>
            <w:r>
              <w:rPr>
                <w:spacing w:val="-2"/>
                <w:sz w:val="24"/>
              </w:rPr>
              <w:t xml:space="preserve">руководителя, руководители </w:t>
            </w:r>
            <w:r>
              <w:rPr>
                <w:spacing w:val="-6"/>
                <w:sz w:val="24"/>
              </w:rPr>
              <w:t>МО</w:t>
            </w:r>
          </w:p>
        </w:tc>
        <w:tc>
          <w:tcPr>
            <w:tcW w:w="1661" w:type="dxa"/>
          </w:tcPr>
          <w:p w14:paraId="4AA1036D" w14:textId="77777777" w:rsidR="00B66B0E" w:rsidRDefault="00F56E6A">
            <w:pPr>
              <w:pStyle w:val="TableParagraph"/>
              <w:ind w:left="108" w:right="98" w:firstLine="2"/>
              <w:jc w:val="center"/>
            </w:pPr>
            <w:r>
              <w:t xml:space="preserve">Содержание и </w:t>
            </w:r>
            <w:r>
              <w:rPr>
                <w:spacing w:val="-2"/>
              </w:rPr>
              <w:t xml:space="preserve">периодичность внутреннего мониторинга </w:t>
            </w:r>
            <w:proofErr w:type="spellStart"/>
            <w:r>
              <w:rPr>
                <w:spacing w:val="-2"/>
              </w:rPr>
              <w:t>устанавливаетс</w:t>
            </w:r>
            <w:proofErr w:type="spellEnd"/>
            <w:r>
              <w:rPr>
                <w:spacing w:val="-2"/>
              </w:rPr>
              <w:t xml:space="preserve"> </w:t>
            </w:r>
            <w:r>
              <w:t>я решением пед.</w:t>
            </w:r>
            <w:r>
              <w:rPr>
                <w:spacing w:val="-5"/>
              </w:rPr>
              <w:t xml:space="preserve"> </w:t>
            </w:r>
            <w:r>
              <w:t>совета</w:t>
            </w:r>
            <w:r>
              <w:rPr>
                <w:spacing w:val="-5"/>
              </w:rPr>
              <w:t xml:space="preserve"> </w:t>
            </w:r>
            <w:r>
              <w:t>ОО</w:t>
            </w:r>
          </w:p>
        </w:tc>
        <w:tc>
          <w:tcPr>
            <w:tcW w:w="2455" w:type="dxa"/>
          </w:tcPr>
          <w:p w14:paraId="1E0D520E" w14:textId="77777777" w:rsidR="00B66B0E" w:rsidRDefault="00F56E6A">
            <w:pPr>
              <w:pStyle w:val="TableParagraph"/>
              <w:ind w:left="111" w:right="702"/>
              <w:rPr>
                <w:sz w:val="24"/>
              </w:rPr>
            </w:pPr>
            <w:r>
              <w:rPr>
                <w:spacing w:val="-2"/>
                <w:sz w:val="24"/>
              </w:rPr>
              <w:t xml:space="preserve">Аналитические </w:t>
            </w:r>
            <w:r>
              <w:rPr>
                <w:sz w:val="24"/>
              </w:rPr>
              <w:t>справки,</w:t>
            </w:r>
            <w:r>
              <w:rPr>
                <w:spacing w:val="-1"/>
                <w:sz w:val="24"/>
              </w:rPr>
              <w:t xml:space="preserve"> </w:t>
            </w:r>
            <w:r>
              <w:rPr>
                <w:sz w:val="24"/>
              </w:rPr>
              <w:t>в</w:t>
            </w:r>
            <w:r>
              <w:rPr>
                <w:spacing w:val="-2"/>
                <w:sz w:val="24"/>
              </w:rPr>
              <w:t xml:space="preserve"> </w:t>
            </w:r>
            <w:r>
              <w:rPr>
                <w:sz w:val="24"/>
              </w:rPr>
              <w:t>т.ч.</w:t>
            </w:r>
            <w:r>
              <w:rPr>
                <w:spacing w:val="-1"/>
                <w:sz w:val="24"/>
              </w:rPr>
              <w:t xml:space="preserve"> </w:t>
            </w:r>
            <w:r>
              <w:rPr>
                <w:spacing w:val="-10"/>
                <w:sz w:val="24"/>
              </w:rPr>
              <w:t>с</w:t>
            </w:r>
          </w:p>
          <w:p w14:paraId="00119451" w14:textId="77777777" w:rsidR="00B66B0E" w:rsidRDefault="00F56E6A">
            <w:pPr>
              <w:pStyle w:val="TableParagraph"/>
              <w:tabs>
                <w:tab w:val="left" w:pos="1262"/>
              </w:tabs>
              <w:ind w:left="111" w:right="90"/>
              <w:rPr>
                <w:sz w:val="24"/>
              </w:rPr>
            </w:pPr>
            <w:r>
              <w:rPr>
                <w:sz w:val="24"/>
              </w:rPr>
              <w:t>рекомендациями</w:t>
            </w:r>
            <w:r>
              <w:rPr>
                <w:spacing w:val="65"/>
                <w:sz w:val="24"/>
              </w:rPr>
              <w:t xml:space="preserve"> </w:t>
            </w:r>
            <w:r>
              <w:rPr>
                <w:sz w:val="24"/>
              </w:rPr>
              <w:t xml:space="preserve">для </w:t>
            </w:r>
            <w:r>
              <w:rPr>
                <w:spacing w:val="-2"/>
                <w:sz w:val="24"/>
              </w:rPr>
              <w:t>текущей</w:t>
            </w:r>
            <w:r>
              <w:rPr>
                <w:sz w:val="24"/>
              </w:rPr>
              <w:tab/>
            </w:r>
            <w:r>
              <w:rPr>
                <w:spacing w:val="-2"/>
                <w:sz w:val="24"/>
              </w:rPr>
              <w:t xml:space="preserve">коррекции </w:t>
            </w:r>
            <w:r>
              <w:rPr>
                <w:sz w:val="24"/>
              </w:rPr>
              <w:t>учебного</w:t>
            </w:r>
            <w:r>
              <w:rPr>
                <w:spacing w:val="40"/>
                <w:sz w:val="24"/>
              </w:rPr>
              <w:t xml:space="preserve"> </w:t>
            </w:r>
            <w:r>
              <w:rPr>
                <w:sz w:val="24"/>
              </w:rPr>
              <w:t>процесса</w:t>
            </w:r>
            <w:r>
              <w:rPr>
                <w:spacing w:val="40"/>
                <w:sz w:val="24"/>
              </w:rPr>
              <w:t xml:space="preserve"> </w:t>
            </w:r>
            <w:r>
              <w:rPr>
                <w:sz w:val="24"/>
              </w:rPr>
              <w:t xml:space="preserve">и </w:t>
            </w:r>
            <w:r>
              <w:rPr>
                <w:spacing w:val="-4"/>
                <w:sz w:val="24"/>
              </w:rPr>
              <w:t xml:space="preserve">его </w:t>
            </w:r>
            <w:r>
              <w:rPr>
                <w:sz w:val="24"/>
              </w:rPr>
              <w:t>индивидуализации</w:t>
            </w:r>
            <w:r>
              <w:rPr>
                <w:spacing w:val="80"/>
                <w:sz w:val="24"/>
              </w:rPr>
              <w:t xml:space="preserve"> </w:t>
            </w:r>
            <w:r>
              <w:rPr>
                <w:sz w:val="24"/>
              </w:rPr>
              <w:t xml:space="preserve">и (или) для повышения </w:t>
            </w:r>
            <w:r>
              <w:rPr>
                <w:spacing w:val="-2"/>
                <w:sz w:val="24"/>
              </w:rPr>
              <w:t>квалификации</w:t>
            </w:r>
          </w:p>
          <w:p w14:paraId="3D73A7DD" w14:textId="77777777" w:rsidR="00B66B0E" w:rsidRDefault="00F56E6A">
            <w:pPr>
              <w:pStyle w:val="TableParagraph"/>
              <w:ind w:left="111"/>
              <w:rPr>
                <w:sz w:val="24"/>
              </w:rPr>
            </w:pPr>
            <w:r>
              <w:rPr>
                <w:spacing w:val="-2"/>
                <w:sz w:val="24"/>
              </w:rPr>
              <w:t>педагогического работника.</w:t>
            </w:r>
          </w:p>
          <w:p w14:paraId="18FBAB38" w14:textId="77777777" w:rsidR="00B66B0E" w:rsidRDefault="00F56E6A">
            <w:pPr>
              <w:pStyle w:val="TableParagraph"/>
              <w:spacing w:line="270" w:lineRule="atLeast"/>
              <w:ind w:left="111" w:right="146"/>
              <w:rPr>
                <w:sz w:val="24"/>
              </w:rPr>
            </w:pPr>
            <w:r>
              <w:rPr>
                <w:sz w:val="24"/>
              </w:rPr>
              <w:t xml:space="preserve">Листы (схемы, карты) психолого- </w:t>
            </w:r>
            <w:r>
              <w:rPr>
                <w:spacing w:val="-2"/>
                <w:sz w:val="24"/>
              </w:rPr>
              <w:t xml:space="preserve">педагогического </w:t>
            </w:r>
            <w:r>
              <w:rPr>
                <w:sz w:val="24"/>
              </w:rPr>
              <w:t>наблюдения</w:t>
            </w:r>
            <w:r>
              <w:rPr>
                <w:spacing w:val="-15"/>
                <w:sz w:val="24"/>
              </w:rPr>
              <w:t xml:space="preserve"> </w:t>
            </w:r>
            <w:r>
              <w:rPr>
                <w:sz w:val="24"/>
              </w:rPr>
              <w:t xml:space="preserve">(анализа </w:t>
            </w:r>
            <w:r>
              <w:rPr>
                <w:spacing w:val="-2"/>
                <w:sz w:val="24"/>
              </w:rPr>
              <w:t>урока)</w:t>
            </w:r>
          </w:p>
        </w:tc>
      </w:tr>
      <w:tr w:rsidR="00B66B0E" w14:paraId="46FD5C5C" w14:textId="77777777">
        <w:trPr>
          <w:trHeight w:val="1380"/>
        </w:trPr>
        <w:tc>
          <w:tcPr>
            <w:tcW w:w="2501" w:type="dxa"/>
          </w:tcPr>
          <w:p w14:paraId="177615A8" w14:textId="77777777" w:rsidR="00B66B0E" w:rsidRDefault="00F56E6A">
            <w:pPr>
              <w:pStyle w:val="TableParagraph"/>
              <w:spacing w:line="270" w:lineRule="exact"/>
              <w:rPr>
                <w:sz w:val="24"/>
              </w:rPr>
            </w:pPr>
            <w:r>
              <w:rPr>
                <w:spacing w:val="-2"/>
                <w:sz w:val="24"/>
              </w:rPr>
              <w:t>Общественно-</w:t>
            </w:r>
          </w:p>
          <w:p w14:paraId="2829893A" w14:textId="77777777" w:rsidR="00B66B0E" w:rsidRDefault="00F56E6A">
            <w:pPr>
              <w:pStyle w:val="TableParagraph"/>
              <w:rPr>
                <w:sz w:val="24"/>
              </w:rPr>
            </w:pPr>
            <w:r>
              <w:rPr>
                <w:spacing w:val="-2"/>
                <w:sz w:val="24"/>
              </w:rPr>
              <w:t>государственное управление</w:t>
            </w:r>
          </w:p>
          <w:p w14:paraId="5C823C94" w14:textId="77777777" w:rsidR="00B66B0E" w:rsidRDefault="00F56E6A">
            <w:pPr>
              <w:pStyle w:val="TableParagraph"/>
              <w:spacing w:line="270" w:lineRule="atLeast"/>
              <w:rPr>
                <w:sz w:val="24"/>
              </w:rPr>
            </w:pPr>
            <w:r>
              <w:rPr>
                <w:spacing w:val="-2"/>
                <w:sz w:val="24"/>
              </w:rPr>
              <w:t>образовательной деятельностью</w:t>
            </w:r>
          </w:p>
        </w:tc>
        <w:tc>
          <w:tcPr>
            <w:tcW w:w="3821" w:type="dxa"/>
          </w:tcPr>
          <w:p w14:paraId="0B5AD0B0" w14:textId="77777777" w:rsidR="00B66B0E" w:rsidRDefault="00F56E6A">
            <w:pPr>
              <w:pStyle w:val="TableParagraph"/>
              <w:spacing w:line="270" w:lineRule="exact"/>
              <w:ind w:left="108"/>
              <w:rPr>
                <w:sz w:val="24"/>
              </w:rPr>
            </w:pPr>
            <w:r>
              <w:rPr>
                <w:sz w:val="24"/>
              </w:rPr>
              <w:t>Совет</w:t>
            </w:r>
            <w:r>
              <w:rPr>
                <w:spacing w:val="-4"/>
                <w:sz w:val="24"/>
              </w:rPr>
              <w:t xml:space="preserve"> </w:t>
            </w:r>
            <w:r>
              <w:rPr>
                <w:sz w:val="24"/>
              </w:rPr>
              <w:t>ОО,</w:t>
            </w:r>
            <w:r>
              <w:rPr>
                <w:spacing w:val="-2"/>
                <w:sz w:val="24"/>
              </w:rPr>
              <w:t xml:space="preserve"> </w:t>
            </w:r>
            <w:r>
              <w:rPr>
                <w:sz w:val="24"/>
              </w:rPr>
              <w:t>управляющий</w:t>
            </w:r>
            <w:r>
              <w:rPr>
                <w:spacing w:val="-3"/>
                <w:sz w:val="24"/>
              </w:rPr>
              <w:t xml:space="preserve"> </w:t>
            </w:r>
            <w:r>
              <w:rPr>
                <w:sz w:val="24"/>
              </w:rPr>
              <w:t>совет,</w:t>
            </w:r>
            <w:r>
              <w:rPr>
                <w:spacing w:val="-3"/>
                <w:sz w:val="24"/>
              </w:rPr>
              <w:t xml:space="preserve"> </w:t>
            </w:r>
            <w:r>
              <w:rPr>
                <w:spacing w:val="-10"/>
                <w:sz w:val="24"/>
              </w:rPr>
              <w:t>…</w:t>
            </w:r>
          </w:p>
        </w:tc>
        <w:tc>
          <w:tcPr>
            <w:tcW w:w="2734" w:type="dxa"/>
          </w:tcPr>
          <w:p w14:paraId="36049806" w14:textId="77777777" w:rsidR="00B66B0E" w:rsidRDefault="00B66B0E">
            <w:pPr>
              <w:pStyle w:val="TableParagraph"/>
              <w:ind w:left="0"/>
            </w:pPr>
          </w:p>
        </w:tc>
        <w:tc>
          <w:tcPr>
            <w:tcW w:w="1968" w:type="dxa"/>
          </w:tcPr>
          <w:p w14:paraId="6948FED6" w14:textId="77777777" w:rsidR="00B66B0E" w:rsidRDefault="00F56E6A">
            <w:pPr>
              <w:pStyle w:val="TableParagraph"/>
              <w:spacing w:line="270" w:lineRule="exact"/>
              <w:ind w:left="108"/>
              <w:rPr>
                <w:sz w:val="24"/>
              </w:rPr>
            </w:pPr>
            <w:r>
              <w:rPr>
                <w:spacing w:val="-2"/>
                <w:sz w:val="24"/>
              </w:rPr>
              <w:t>Руководитель,</w:t>
            </w:r>
          </w:p>
          <w:p w14:paraId="30653DB9" w14:textId="77777777" w:rsidR="00B66B0E" w:rsidRDefault="00F56E6A">
            <w:pPr>
              <w:pStyle w:val="TableParagraph"/>
              <w:ind w:left="283" w:right="11" w:firstLine="482"/>
              <w:rPr>
                <w:sz w:val="24"/>
              </w:rPr>
            </w:pPr>
            <w:r>
              <w:rPr>
                <w:spacing w:val="-4"/>
                <w:sz w:val="24"/>
              </w:rPr>
              <w:t xml:space="preserve">Зам. </w:t>
            </w:r>
            <w:r>
              <w:rPr>
                <w:spacing w:val="-2"/>
                <w:sz w:val="24"/>
              </w:rPr>
              <w:t>руководителя</w:t>
            </w:r>
          </w:p>
        </w:tc>
        <w:tc>
          <w:tcPr>
            <w:tcW w:w="1661" w:type="dxa"/>
          </w:tcPr>
          <w:p w14:paraId="36FD9DDA" w14:textId="77777777" w:rsidR="00B66B0E" w:rsidRDefault="00B66B0E">
            <w:pPr>
              <w:pStyle w:val="TableParagraph"/>
              <w:ind w:left="0"/>
            </w:pPr>
          </w:p>
        </w:tc>
        <w:tc>
          <w:tcPr>
            <w:tcW w:w="2455" w:type="dxa"/>
          </w:tcPr>
          <w:p w14:paraId="3A9D7E26" w14:textId="77777777" w:rsidR="00B66B0E" w:rsidRDefault="00B66B0E">
            <w:pPr>
              <w:pStyle w:val="TableParagraph"/>
              <w:ind w:left="0"/>
            </w:pPr>
          </w:p>
        </w:tc>
      </w:tr>
      <w:tr w:rsidR="00B66B0E" w14:paraId="42F279C2" w14:textId="77777777">
        <w:trPr>
          <w:trHeight w:val="1105"/>
        </w:trPr>
        <w:tc>
          <w:tcPr>
            <w:tcW w:w="2501" w:type="dxa"/>
          </w:tcPr>
          <w:p w14:paraId="00CD0620" w14:textId="77777777" w:rsidR="00B66B0E" w:rsidRDefault="00F56E6A">
            <w:pPr>
              <w:pStyle w:val="TableParagraph"/>
              <w:ind w:right="95"/>
              <w:jc w:val="both"/>
              <w:rPr>
                <w:sz w:val="24"/>
              </w:rPr>
            </w:pPr>
            <w:r>
              <w:rPr>
                <w:spacing w:val="-2"/>
                <w:sz w:val="24"/>
              </w:rPr>
              <w:t xml:space="preserve">Нормативно-правовая </w:t>
            </w:r>
            <w:r>
              <w:rPr>
                <w:sz w:val="24"/>
              </w:rPr>
              <w:t xml:space="preserve">база осуществления </w:t>
            </w:r>
            <w:r>
              <w:rPr>
                <w:spacing w:val="-2"/>
                <w:sz w:val="24"/>
              </w:rPr>
              <w:t>образовательной</w:t>
            </w:r>
          </w:p>
          <w:p w14:paraId="54709ECA" w14:textId="77777777" w:rsidR="00B66B0E" w:rsidRDefault="00F56E6A">
            <w:pPr>
              <w:pStyle w:val="TableParagraph"/>
              <w:spacing w:line="264" w:lineRule="exact"/>
              <w:rPr>
                <w:sz w:val="24"/>
              </w:rPr>
            </w:pPr>
            <w:r>
              <w:rPr>
                <w:spacing w:val="-2"/>
                <w:sz w:val="24"/>
              </w:rPr>
              <w:t>деятельности</w:t>
            </w:r>
          </w:p>
        </w:tc>
        <w:tc>
          <w:tcPr>
            <w:tcW w:w="3821" w:type="dxa"/>
          </w:tcPr>
          <w:p w14:paraId="7F8888D1" w14:textId="77777777" w:rsidR="00B66B0E" w:rsidRDefault="00F56E6A">
            <w:pPr>
              <w:pStyle w:val="TableParagraph"/>
              <w:tabs>
                <w:tab w:val="left" w:pos="1703"/>
              </w:tabs>
              <w:ind w:left="108" w:right="94"/>
              <w:jc w:val="both"/>
              <w:rPr>
                <w:sz w:val="24"/>
              </w:rPr>
            </w:pPr>
            <w:r>
              <w:rPr>
                <w:spacing w:val="-4"/>
                <w:sz w:val="24"/>
              </w:rPr>
              <w:t>ЛНА,</w:t>
            </w:r>
            <w:r>
              <w:rPr>
                <w:sz w:val="24"/>
              </w:rPr>
              <w:tab/>
            </w:r>
            <w:r>
              <w:rPr>
                <w:spacing w:val="-2"/>
                <w:sz w:val="24"/>
              </w:rPr>
              <w:t xml:space="preserve">регламентирующие </w:t>
            </w:r>
            <w:r>
              <w:rPr>
                <w:sz w:val="24"/>
              </w:rPr>
              <w:t>образовательную деятельность; Программа развития</w:t>
            </w:r>
          </w:p>
        </w:tc>
        <w:tc>
          <w:tcPr>
            <w:tcW w:w="2734" w:type="dxa"/>
          </w:tcPr>
          <w:p w14:paraId="33F5B2A3" w14:textId="77777777" w:rsidR="00B66B0E" w:rsidRDefault="00F56E6A">
            <w:pPr>
              <w:pStyle w:val="TableParagraph"/>
              <w:ind w:left="119" w:right="105"/>
              <w:jc w:val="center"/>
              <w:rPr>
                <w:sz w:val="24"/>
              </w:rPr>
            </w:pPr>
            <w:r>
              <w:rPr>
                <w:sz w:val="24"/>
              </w:rPr>
              <w:t>Соответствие ЛНА обновленным</w:t>
            </w:r>
            <w:r>
              <w:rPr>
                <w:spacing w:val="-15"/>
                <w:sz w:val="24"/>
              </w:rPr>
              <w:t xml:space="preserve"> </w:t>
            </w:r>
            <w:r>
              <w:rPr>
                <w:sz w:val="24"/>
              </w:rPr>
              <w:t>ФГОС</w:t>
            </w:r>
            <w:r>
              <w:rPr>
                <w:spacing w:val="-15"/>
                <w:sz w:val="24"/>
              </w:rPr>
              <w:t xml:space="preserve"> </w:t>
            </w:r>
            <w:r>
              <w:rPr>
                <w:sz w:val="24"/>
              </w:rPr>
              <w:t xml:space="preserve">и </w:t>
            </w:r>
            <w:r>
              <w:rPr>
                <w:spacing w:val="-4"/>
                <w:sz w:val="24"/>
              </w:rPr>
              <w:t>ФОП</w:t>
            </w:r>
          </w:p>
        </w:tc>
        <w:tc>
          <w:tcPr>
            <w:tcW w:w="1968" w:type="dxa"/>
          </w:tcPr>
          <w:p w14:paraId="73D2E2AA" w14:textId="77777777" w:rsidR="00B66B0E" w:rsidRDefault="00F56E6A">
            <w:pPr>
              <w:pStyle w:val="TableParagraph"/>
              <w:ind w:left="247" w:right="235"/>
              <w:jc w:val="center"/>
              <w:rPr>
                <w:sz w:val="24"/>
              </w:rPr>
            </w:pPr>
            <w:r>
              <w:rPr>
                <w:spacing w:val="-2"/>
                <w:sz w:val="24"/>
              </w:rPr>
              <w:t xml:space="preserve">Руководитель, </w:t>
            </w:r>
            <w:r>
              <w:rPr>
                <w:spacing w:val="-4"/>
                <w:sz w:val="24"/>
              </w:rPr>
              <w:t xml:space="preserve">Зам. </w:t>
            </w:r>
            <w:r>
              <w:rPr>
                <w:spacing w:val="-2"/>
                <w:sz w:val="24"/>
              </w:rPr>
              <w:t>руководителя</w:t>
            </w:r>
          </w:p>
        </w:tc>
        <w:tc>
          <w:tcPr>
            <w:tcW w:w="1661" w:type="dxa"/>
          </w:tcPr>
          <w:p w14:paraId="7C4E9096" w14:textId="77777777" w:rsidR="00B66B0E" w:rsidRDefault="00F56E6A">
            <w:pPr>
              <w:pStyle w:val="TableParagraph"/>
              <w:spacing w:line="270" w:lineRule="exact"/>
              <w:ind w:left="274"/>
              <w:rPr>
                <w:sz w:val="24"/>
              </w:rPr>
            </w:pPr>
            <w:r>
              <w:rPr>
                <w:spacing w:val="-2"/>
                <w:sz w:val="24"/>
              </w:rPr>
              <w:t>Постоянно</w:t>
            </w:r>
          </w:p>
        </w:tc>
        <w:tc>
          <w:tcPr>
            <w:tcW w:w="2455" w:type="dxa"/>
          </w:tcPr>
          <w:p w14:paraId="6D0DBC02" w14:textId="77777777" w:rsidR="00B66B0E" w:rsidRDefault="00B66B0E">
            <w:pPr>
              <w:pStyle w:val="TableParagraph"/>
              <w:ind w:left="0"/>
            </w:pPr>
          </w:p>
        </w:tc>
      </w:tr>
    </w:tbl>
    <w:p w14:paraId="6B35EA01" w14:textId="77777777" w:rsidR="00B66B0E" w:rsidRDefault="00B66B0E">
      <w:pPr>
        <w:pStyle w:val="TableParagraph"/>
        <w:sectPr w:rsidR="00B66B0E">
          <w:pgSz w:w="16850" w:h="11910" w:orient="landscape"/>
          <w:pgMar w:top="1100" w:right="425" w:bottom="280" w:left="992" w:header="720" w:footer="720" w:gutter="0"/>
          <w:cols w:space="720"/>
        </w:sectPr>
      </w:pPr>
    </w:p>
    <w:p w14:paraId="0E5F2319" w14:textId="77777777" w:rsidR="00B66B0E" w:rsidRDefault="00B66B0E">
      <w:pPr>
        <w:pStyle w:val="a3"/>
        <w:spacing w:before="4"/>
        <w:ind w:left="0" w:firstLine="0"/>
        <w:jc w:val="left"/>
        <w:rPr>
          <w:i/>
          <w:sz w:val="17"/>
        </w:rPr>
      </w:pPr>
    </w:p>
    <w:sectPr w:rsidR="00B66B0E">
      <w:pgSz w:w="16850" w:h="11910" w:orient="landscape"/>
      <w:pgMar w:top="1340" w:right="425" w:bottom="280" w:left="99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1707"/>
    <w:multiLevelType w:val="hybridMultilevel"/>
    <w:tmpl w:val="2DC2F7A6"/>
    <w:lvl w:ilvl="0" w:tplc="2B60886A">
      <w:numFmt w:val="bullet"/>
      <w:lvlText w:val="-"/>
      <w:lvlJc w:val="left"/>
      <w:pPr>
        <w:ind w:left="14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AFE20362">
      <w:numFmt w:val="bullet"/>
      <w:lvlText w:val="•"/>
      <w:lvlJc w:val="left"/>
      <w:pPr>
        <w:ind w:left="1174" w:hanging="708"/>
      </w:pPr>
      <w:rPr>
        <w:rFonts w:hint="default"/>
        <w:lang w:val="ru-RU" w:eastAsia="en-US" w:bidi="ar-SA"/>
      </w:rPr>
    </w:lvl>
    <w:lvl w:ilvl="2" w:tplc="2FD69012">
      <w:numFmt w:val="bullet"/>
      <w:lvlText w:val="•"/>
      <w:lvlJc w:val="left"/>
      <w:pPr>
        <w:ind w:left="2209" w:hanging="708"/>
      </w:pPr>
      <w:rPr>
        <w:rFonts w:hint="default"/>
        <w:lang w:val="ru-RU" w:eastAsia="en-US" w:bidi="ar-SA"/>
      </w:rPr>
    </w:lvl>
    <w:lvl w:ilvl="3" w:tplc="6A969BEC">
      <w:numFmt w:val="bullet"/>
      <w:lvlText w:val="•"/>
      <w:lvlJc w:val="left"/>
      <w:pPr>
        <w:ind w:left="3244" w:hanging="708"/>
      </w:pPr>
      <w:rPr>
        <w:rFonts w:hint="default"/>
        <w:lang w:val="ru-RU" w:eastAsia="en-US" w:bidi="ar-SA"/>
      </w:rPr>
    </w:lvl>
    <w:lvl w:ilvl="4" w:tplc="3F4EF2C4">
      <w:numFmt w:val="bullet"/>
      <w:lvlText w:val="•"/>
      <w:lvlJc w:val="left"/>
      <w:pPr>
        <w:ind w:left="4279" w:hanging="708"/>
      </w:pPr>
      <w:rPr>
        <w:rFonts w:hint="default"/>
        <w:lang w:val="ru-RU" w:eastAsia="en-US" w:bidi="ar-SA"/>
      </w:rPr>
    </w:lvl>
    <w:lvl w:ilvl="5" w:tplc="0996248A">
      <w:numFmt w:val="bullet"/>
      <w:lvlText w:val="•"/>
      <w:lvlJc w:val="left"/>
      <w:pPr>
        <w:ind w:left="5314" w:hanging="708"/>
      </w:pPr>
      <w:rPr>
        <w:rFonts w:hint="default"/>
        <w:lang w:val="ru-RU" w:eastAsia="en-US" w:bidi="ar-SA"/>
      </w:rPr>
    </w:lvl>
    <w:lvl w:ilvl="6" w:tplc="06D091E4">
      <w:numFmt w:val="bullet"/>
      <w:lvlText w:val="•"/>
      <w:lvlJc w:val="left"/>
      <w:pPr>
        <w:ind w:left="6349" w:hanging="708"/>
      </w:pPr>
      <w:rPr>
        <w:rFonts w:hint="default"/>
        <w:lang w:val="ru-RU" w:eastAsia="en-US" w:bidi="ar-SA"/>
      </w:rPr>
    </w:lvl>
    <w:lvl w:ilvl="7" w:tplc="45F89338">
      <w:numFmt w:val="bullet"/>
      <w:lvlText w:val="•"/>
      <w:lvlJc w:val="left"/>
      <w:pPr>
        <w:ind w:left="7384" w:hanging="708"/>
      </w:pPr>
      <w:rPr>
        <w:rFonts w:hint="default"/>
        <w:lang w:val="ru-RU" w:eastAsia="en-US" w:bidi="ar-SA"/>
      </w:rPr>
    </w:lvl>
    <w:lvl w:ilvl="8" w:tplc="471A39E0">
      <w:numFmt w:val="bullet"/>
      <w:lvlText w:val="•"/>
      <w:lvlJc w:val="left"/>
      <w:pPr>
        <w:ind w:left="8419" w:hanging="708"/>
      </w:pPr>
      <w:rPr>
        <w:rFonts w:hint="default"/>
        <w:lang w:val="ru-RU" w:eastAsia="en-US" w:bidi="ar-SA"/>
      </w:rPr>
    </w:lvl>
  </w:abstractNum>
  <w:abstractNum w:abstractNumId="1" w15:restartNumberingAfterBreak="0">
    <w:nsid w:val="12351FD4"/>
    <w:multiLevelType w:val="multilevel"/>
    <w:tmpl w:val="8654D610"/>
    <w:lvl w:ilvl="0">
      <w:start w:val="1"/>
      <w:numFmt w:val="decimal"/>
      <w:lvlText w:val="%1."/>
      <w:lvlJc w:val="left"/>
      <w:pPr>
        <w:ind w:left="4428"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221" w:hanging="72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40" w:hanging="708"/>
      </w:pPr>
      <w:rPr>
        <w:rFonts w:ascii="Times New Roman" w:eastAsia="Times New Roman" w:hAnsi="Times New Roman" w:cs="Times New Roman" w:hint="default"/>
        <w:spacing w:val="0"/>
        <w:w w:val="100"/>
        <w:lang w:val="ru-RU" w:eastAsia="en-US" w:bidi="ar-SA"/>
      </w:rPr>
    </w:lvl>
    <w:lvl w:ilvl="3">
      <w:numFmt w:val="bullet"/>
      <w:lvlText w:val="-"/>
      <w:lvlJc w:val="left"/>
      <w:pPr>
        <w:ind w:left="140" w:hanging="708"/>
      </w:pPr>
      <w:rPr>
        <w:rFonts w:ascii="Times New Roman" w:eastAsia="Times New Roman" w:hAnsi="Times New Roman" w:cs="Times New Roman" w:hint="default"/>
        <w:spacing w:val="0"/>
        <w:w w:val="100"/>
        <w:lang w:val="ru-RU" w:eastAsia="en-US" w:bidi="ar-SA"/>
      </w:rPr>
    </w:lvl>
    <w:lvl w:ilvl="4">
      <w:numFmt w:val="bullet"/>
      <w:lvlText w:val="•"/>
      <w:lvlJc w:val="left"/>
      <w:pPr>
        <w:ind w:left="5287" w:hanging="708"/>
      </w:pPr>
      <w:rPr>
        <w:rFonts w:hint="default"/>
        <w:lang w:val="ru-RU" w:eastAsia="en-US" w:bidi="ar-SA"/>
      </w:rPr>
    </w:lvl>
    <w:lvl w:ilvl="5">
      <w:numFmt w:val="bullet"/>
      <w:lvlText w:val="•"/>
      <w:lvlJc w:val="left"/>
      <w:pPr>
        <w:ind w:left="6154" w:hanging="708"/>
      </w:pPr>
      <w:rPr>
        <w:rFonts w:hint="default"/>
        <w:lang w:val="ru-RU" w:eastAsia="en-US" w:bidi="ar-SA"/>
      </w:rPr>
    </w:lvl>
    <w:lvl w:ilvl="6">
      <w:numFmt w:val="bullet"/>
      <w:lvlText w:val="•"/>
      <w:lvlJc w:val="left"/>
      <w:pPr>
        <w:ind w:left="7021" w:hanging="708"/>
      </w:pPr>
      <w:rPr>
        <w:rFonts w:hint="default"/>
        <w:lang w:val="ru-RU" w:eastAsia="en-US" w:bidi="ar-SA"/>
      </w:rPr>
    </w:lvl>
    <w:lvl w:ilvl="7">
      <w:numFmt w:val="bullet"/>
      <w:lvlText w:val="•"/>
      <w:lvlJc w:val="left"/>
      <w:pPr>
        <w:ind w:left="7888" w:hanging="708"/>
      </w:pPr>
      <w:rPr>
        <w:rFonts w:hint="default"/>
        <w:lang w:val="ru-RU" w:eastAsia="en-US" w:bidi="ar-SA"/>
      </w:rPr>
    </w:lvl>
    <w:lvl w:ilvl="8">
      <w:numFmt w:val="bullet"/>
      <w:lvlText w:val="•"/>
      <w:lvlJc w:val="left"/>
      <w:pPr>
        <w:ind w:left="8755" w:hanging="708"/>
      </w:pPr>
      <w:rPr>
        <w:rFonts w:hint="default"/>
        <w:lang w:val="ru-RU" w:eastAsia="en-US" w:bidi="ar-SA"/>
      </w:rPr>
    </w:lvl>
  </w:abstractNum>
  <w:abstractNum w:abstractNumId="2" w15:restartNumberingAfterBreak="0">
    <w:nsid w:val="1F47128A"/>
    <w:multiLevelType w:val="hybridMultilevel"/>
    <w:tmpl w:val="DF1A7944"/>
    <w:lvl w:ilvl="0" w:tplc="96CCBB76">
      <w:numFmt w:val="bullet"/>
      <w:lvlText w:val="-"/>
      <w:lvlJc w:val="left"/>
      <w:pPr>
        <w:ind w:left="849" w:hanging="348"/>
      </w:pPr>
      <w:rPr>
        <w:rFonts w:ascii="Times New Roman" w:eastAsia="Times New Roman" w:hAnsi="Times New Roman" w:cs="Times New Roman" w:hint="default"/>
        <w:spacing w:val="0"/>
        <w:w w:val="100"/>
        <w:lang w:val="ru-RU" w:eastAsia="en-US" w:bidi="ar-SA"/>
      </w:rPr>
    </w:lvl>
    <w:lvl w:ilvl="1" w:tplc="1F80E50C">
      <w:numFmt w:val="bullet"/>
      <w:lvlText w:val="•"/>
      <w:lvlJc w:val="left"/>
      <w:pPr>
        <w:ind w:left="1804" w:hanging="348"/>
      </w:pPr>
      <w:rPr>
        <w:rFonts w:hint="default"/>
        <w:lang w:val="ru-RU" w:eastAsia="en-US" w:bidi="ar-SA"/>
      </w:rPr>
    </w:lvl>
    <w:lvl w:ilvl="2" w:tplc="849CE788">
      <w:numFmt w:val="bullet"/>
      <w:lvlText w:val="•"/>
      <w:lvlJc w:val="left"/>
      <w:pPr>
        <w:ind w:left="2769" w:hanging="348"/>
      </w:pPr>
      <w:rPr>
        <w:rFonts w:hint="default"/>
        <w:lang w:val="ru-RU" w:eastAsia="en-US" w:bidi="ar-SA"/>
      </w:rPr>
    </w:lvl>
    <w:lvl w:ilvl="3" w:tplc="D7E61180">
      <w:numFmt w:val="bullet"/>
      <w:lvlText w:val="•"/>
      <w:lvlJc w:val="left"/>
      <w:pPr>
        <w:ind w:left="3734" w:hanging="348"/>
      </w:pPr>
      <w:rPr>
        <w:rFonts w:hint="default"/>
        <w:lang w:val="ru-RU" w:eastAsia="en-US" w:bidi="ar-SA"/>
      </w:rPr>
    </w:lvl>
    <w:lvl w:ilvl="4" w:tplc="B5BA2C9A">
      <w:numFmt w:val="bullet"/>
      <w:lvlText w:val="•"/>
      <w:lvlJc w:val="left"/>
      <w:pPr>
        <w:ind w:left="4699" w:hanging="348"/>
      </w:pPr>
      <w:rPr>
        <w:rFonts w:hint="default"/>
        <w:lang w:val="ru-RU" w:eastAsia="en-US" w:bidi="ar-SA"/>
      </w:rPr>
    </w:lvl>
    <w:lvl w:ilvl="5" w:tplc="7A04627A">
      <w:numFmt w:val="bullet"/>
      <w:lvlText w:val="•"/>
      <w:lvlJc w:val="left"/>
      <w:pPr>
        <w:ind w:left="5664" w:hanging="348"/>
      </w:pPr>
      <w:rPr>
        <w:rFonts w:hint="default"/>
        <w:lang w:val="ru-RU" w:eastAsia="en-US" w:bidi="ar-SA"/>
      </w:rPr>
    </w:lvl>
    <w:lvl w:ilvl="6" w:tplc="4508C3E6">
      <w:numFmt w:val="bullet"/>
      <w:lvlText w:val="•"/>
      <w:lvlJc w:val="left"/>
      <w:pPr>
        <w:ind w:left="6629" w:hanging="348"/>
      </w:pPr>
      <w:rPr>
        <w:rFonts w:hint="default"/>
        <w:lang w:val="ru-RU" w:eastAsia="en-US" w:bidi="ar-SA"/>
      </w:rPr>
    </w:lvl>
    <w:lvl w:ilvl="7" w:tplc="D2B2A142">
      <w:numFmt w:val="bullet"/>
      <w:lvlText w:val="•"/>
      <w:lvlJc w:val="left"/>
      <w:pPr>
        <w:ind w:left="7594" w:hanging="348"/>
      </w:pPr>
      <w:rPr>
        <w:rFonts w:hint="default"/>
        <w:lang w:val="ru-RU" w:eastAsia="en-US" w:bidi="ar-SA"/>
      </w:rPr>
    </w:lvl>
    <w:lvl w:ilvl="8" w:tplc="F8E2C370">
      <w:numFmt w:val="bullet"/>
      <w:lvlText w:val="•"/>
      <w:lvlJc w:val="left"/>
      <w:pPr>
        <w:ind w:left="8559" w:hanging="348"/>
      </w:pPr>
      <w:rPr>
        <w:rFonts w:hint="default"/>
        <w:lang w:val="ru-RU" w:eastAsia="en-US" w:bidi="ar-SA"/>
      </w:rPr>
    </w:lvl>
  </w:abstractNum>
  <w:abstractNum w:abstractNumId="3" w15:restartNumberingAfterBreak="0">
    <w:nsid w:val="237C08AA"/>
    <w:multiLevelType w:val="multilevel"/>
    <w:tmpl w:val="01F2DC96"/>
    <w:lvl w:ilvl="0">
      <w:start w:val="4"/>
      <w:numFmt w:val="decimal"/>
      <w:lvlText w:val="%1."/>
      <w:lvlJc w:val="left"/>
      <w:pPr>
        <w:ind w:left="2298"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start w:val="1"/>
      <w:numFmt w:val="decimal"/>
      <w:lvlText w:val="%1.%2."/>
      <w:lvlJc w:val="left"/>
      <w:pPr>
        <w:ind w:left="140" w:hanging="537"/>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start w:val="1"/>
      <w:numFmt w:val="decimal"/>
      <w:lvlText w:val="%1.%2.%3."/>
      <w:lvlJc w:val="left"/>
      <w:pPr>
        <w:ind w:left="1549" w:hanging="701"/>
        <w:jc w:val="left"/>
      </w:pPr>
      <w:rPr>
        <w:rFonts w:ascii="Times New Roman" w:eastAsia="Times New Roman" w:hAnsi="Times New Roman" w:cs="Times New Roman" w:hint="default"/>
        <w:b w:val="0"/>
        <w:bCs w:val="0"/>
        <w:i w:val="0"/>
        <w:iCs w:val="0"/>
        <w:spacing w:val="-4"/>
        <w:w w:val="100"/>
        <w:sz w:val="28"/>
        <w:szCs w:val="28"/>
        <w:lang w:val="ru-RU" w:eastAsia="en-US" w:bidi="ar-SA"/>
      </w:rPr>
    </w:lvl>
    <w:lvl w:ilvl="3">
      <w:start w:val="1"/>
      <w:numFmt w:val="decimal"/>
      <w:lvlText w:val="%1.%2.%3.%4."/>
      <w:lvlJc w:val="left"/>
      <w:pPr>
        <w:ind w:left="861" w:hanging="913"/>
        <w:jc w:val="right"/>
      </w:pPr>
      <w:rPr>
        <w:rFonts w:ascii="Times New Roman" w:eastAsia="Times New Roman" w:hAnsi="Times New Roman" w:cs="Times New Roman" w:hint="default"/>
        <w:b w:val="0"/>
        <w:bCs w:val="0"/>
        <w:i w:val="0"/>
        <w:iCs w:val="0"/>
        <w:spacing w:val="-3"/>
        <w:w w:val="100"/>
        <w:sz w:val="28"/>
        <w:szCs w:val="28"/>
        <w:lang w:val="ru-RU" w:eastAsia="en-US" w:bidi="ar-SA"/>
      </w:rPr>
    </w:lvl>
    <w:lvl w:ilvl="4">
      <w:numFmt w:val="bullet"/>
      <w:lvlText w:val="-"/>
      <w:lvlJc w:val="left"/>
      <w:pPr>
        <w:ind w:left="861"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5">
      <w:numFmt w:val="bullet"/>
      <w:lvlText w:val="•"/>
      <w:lvlJc w:val="left"/>
      <w:pPr>
        <w:ind w:left="4639" w:hanging="164"/>
      </w:pPr>
      <w:rPr>
        <w:rFonts w:hint="default"/>
        <w:lang w:val="ru-RU" w:eastAsia="en-US" w:bidi="ar-SA"/>
      </w:rPr>
    </w:lvl>
    <w:lvl w:ilvl="6">
      <w:numFmt w:val="bullet"/>
      <w:lvlText w:val="•"/>
      <w:lvlJc w:val="left"/>
      <w:pPr>
        <w:ind w:left="5809" w:hanging="164"/>
      </w:pPr>
      <w:rPr>
        <w:rFonts w:hint="default"/>
        <w:lang w:val="ru-RU" w:eastAsia="en-US" w:bidi="ar-SA"/>
      </w:rPr>
    </w:lvl>
    <w:lvl w:ilvl="7">
      <w:numFmt w:val="bullet"/>
      <w:lvlText w:val="•"/>
      <w:lvlJc w:val="left"/>
      <w:pPr>
        <w:ind w:left="6979" w:hanging="164"/>
      </w:pPr>
      <w:rPr>
        <w:rFonts w:hint="default"/>
        <w:lang w:val="ru-RU" w:eastAsia="en-US" w:bidi="ar-SA"/>
      </w:rPr>
    </w:lvl>
    <w:lvl w:ilvl="8">
      <w:numFmt w:val="bullet"/>
      <w:lvlText w:val="•"/>
      <w:lvlJc w:val="left"/>
      <w:pPr>
        <w:ind w:left="8149" w:hanging="164"/>
      </w:pPr>
      <w:rPr>
        <w:rFonts w:hint="default"/>
        <w:lang w:val="ru-RU" w:eastAsia="en-US" w:bidi="ar-SA"/>
      </w:rPr>
    </w:lvl>
  </w:abstractNum>
  <w:abstractNum w:abstractNumId="4" w15:restartNumberingAfterBreak="0">
    <w:nsid w:val="27163B38"/>
    <w:multiLevelType w:val="hybridMultilevel"/>
    <w:tmpl w:val="3A4268F4"/>
    <w:lvl w:ilvl="0" w:tplc="E0165B1A">
      <w:numFmt w:val="bullet"/>
      <w:lvlText w:val="-"/>
      <w:lvlJc w:val="left"/>
      <w:pPr>
        <w:ind w:left="1557"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86CA7D9C">
      <w:numFmt w:val="bullet"/>
      <w:lvlText w:val="•"/>
      <w:lvlJc w:val="left"/>
      <w:pPr>
        <w:ind w:left="2452" w:hanging="708"/>
      </w:pPr>
      <w:rPr>
        <w:rFonts w:hint="default"/>
        <w:lang w:val="ru-RU" w:eastAsia="en-US" w:bidi="ar-SA"/>
      </w:rPr>
    </w:lvl>
    <w:lvl w:ilvl="2" w:tplc="4454DAFC">
      <w:numFmt w:val="bullet"/>
      <w:lvlText w:val="•"/>
      <w:lvlJc w:val="left"/>
      <w:pPr>
        <w:ind w:left="3345" w:hanging="708"/>
      </w:pPr>
      <w:rPr>
        <w:rFonts w:hint="default"/>
        <w:lang w:val="ru-RU" w:eastAsia="en-US" w:bidi="ar-SA"/>
      </w:rPr>
    </w:lvl>
    <w:lvl w:ilvl="3" w:tplc="AFACFD4A">
      <w:numFmt w:val="bullet"/>
      <w:lvlText w:val="•"/>
      <w:lvlJc w:val="left"/>
      <w:pPr>
        <w:ind w:left="4238" w:hanging="708"/>
      </w:pPr>
      <w:rPr>
        <w:rFonts w:hint="default"/>
        <w:lang w:val="ru-RU" w:eastAsia="en-US" w:bidi="ar-SA"/>
      </w:rPr>
    </w:lvl>
    <w:lvl w:ilvl="4" w:tplc="8690E1D0">
      <w:numFmt w:val="bullet"/>
      <w:lvlText w:val="•"/>
      <w:lvlJc w:val="left"/>
      <w:pPr>
        <w:ind w:left="5131" w:hanging="708"/>
      </w:pPr>
      <w:rPr>
        <w:rFonts w:hint="default"/>
        <w:lang w:val="ru-RU" w:eastAsia="en-US" w:bidi="ar-SA"/>
      </w:rPr>
    </w:lvl>
    <w:lvl w:ilvl="5" w:tplc="67ACB97C">
      <w:numFmt w:val="bullet"/>
      <w:lvlText w:val="•"/>
      <w:lvlJc w:val="left"/>
      <w:pPr>
        <w:ind w:left="6024" w:hanging="708"/>
      </w:pPr>
      <w:rPr>
        <w:rFonts w:hint="default"/>
        <w:lang w:val="ru-RU" w:eastAsia="en-US" w:bidi="ar-SA"/>
      </w:rPr>
    </w:lvl>
    <w:lvl w:ilvl="6" w:tplc="70E8CE3C">
      <w:numFmt w:val="bullet"/>
      <w:lvlText w:val="•"/>
      <w:lvlJc w:val="left"/>
      <w:pPr>
        <w:ind w:left="6917" w:hanging="708"/>
      </w:pPr>
      <w:rPr>
        <w:rFonts w:hint="default"/>
        <w:lang w:val="ru-RU" w:eastAsia="en-US" w:bidi="ar-SA"/>
      </w:rPr>
    </w:lvl>
    <w:lvl w:ilvl="7" w:tplc="616CDFD0">
      <w:numFmt w:val="bullet"/>
      <w:lvlText w:val="•"/>
      <w:lvlJc w:val="left"/>
      <w:pPr>
        <w:ind w:left="7810" w:hanging="708"/>
      </w:pPr>
      <w:rPr>
        <w:rFonts w:hint="default"/>
        <w:lang w:val="ru-RU" w:eastAsia="en-US" w:bidi="ar-SA"/>
      </w:rPr>
    </w:lvl>
    <w:lvl w:ilvl="8" w:tplc="C6CE5354">
      <w:numFmt w:val="bullet"/>
      <w:lvlText w:val="•"/>
      <w:lvlJc w:val="left"/>
      <w:pPr>
        <w:ind w:left="8703" w:hanging="708"/>
      </w:pPr>
      <w:rPr>
        <w:rFonts w:hint="default"/>
        <w:lang w:val="ru-RU" w:eastAsia="en-US" w:bidi="ar-SA"/>
      </w:rPr>
    </w:lvl>
  </w:abstractNum>
  <w:abstractNum w:abstractNumId="5" w15:restartNumberingAfterBreak="0">
    <w:nsid w:val="29CA6702"/>
    <w:multiLevelType w:val="hybridMultilevel"/>
    <w:tmpl w:val="23027BE0"/>
    <w:lvl w:ilvl="0" w:tplc="ADA666DE">
      <w:numFmt w:val="bullet"/>
      <w:lvlText w:val="-"/>
      <w:lvlJc w:val="left"/>
      <w:pPr>
        <w:ind w:left="14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EE20F560">
      <w:numFmt w:val="bullet"/>
      <w:lvlText w:val="•"/>
      <w:lvlJc w:val="left"/>
      <w:pPr>
        <w:ind w:left="1174" w:hanging="708"/>
      </w:pPr>
      <w:rPr>
        <w:rFonts w:hint="default"/>
        <w:lang w:val="ru-RU" w:eastAsia="en-US" w:bidi="ar-SA"/>
      </w:rPr>
    </w:lvl>
    <w:lvl w:ilvl="2" w:tplc="05141B2C">
      <w:numFmt w:val="bullet"/>
      <w:lvlText w:val="•"/>
      <w:lvlJc w:val="left"/>
      <w:pPr>
        <w:ind w:left="2209" w:hanging="708"/>
      </w:pPr>
      <w:rPr>
        <w:rFonts w:hint="default"/>
        <w:lang w:val="ru-RU" w:eastAsia="en-US" w:bidi="ar-SA"/>
      </w:rPr>
    </w:lvl>
    <w:lvl w:ilvl="3" w:tplc="AE5EDA5A">
      <w:numFmt w:val="bullet"/>
      <w:lvlText w:val="•"/>
      <w:lvlJc w:val="left"/>
      <w:pPr>
        <w:ind w:left="3244" w:hanging="708"/>
      </w:pPr>
      <w:rPr>
        <w:rFonts w:hint="default"/>
        <w:lang w:val="ru-RU" w:eastAsia="en-US" w:bidi="ar-SA"/>
      </w:rPr>
    </w:lvl>
    <w:lvl w:ilvl="4" w:tplc="66C2B7A0">
      <w:numFmt w:val="bullet"/>
      <w:lvlText w:val="•"/>
      <w:lvlJc w:val="left"/>
      <w:pPr>
        <w:ind w:left="4279" w:hanging="708"/>
      </w:pPr>
      <w:rPr>
        <w:rFonts w:hint="default"/>
        <w:lang w:val="ru-RU" w:eastAsia="en-US" w:bidi="ar-SA"/>
      </w:rPr>
    </w:lvl>
    <w:lvl w:ilvl="5" w:tplc="0AF6D3CC">
      <w:numFmt w:val="bullet"/>
      <w:lvlText w:val="•"/>
      <w:lvlJc w:val="left"/>
      <w:pPr>
        <w:ind w:left="5314" w:hanging="708"/>
      </w:pPr>
      <w:rPr>
        <w:rFonts w:hint="default"/>
        <w:lang w:val="ru-RU" w:eastAsia="en-US" w:bidi="ar-SA"/>
      </w:rPr>
    </w:lvl>
    <w:lvl w:ilvl="6" w:tplc="DF208D62">
      <w:numFmt w:val="bullet"/>
      <w:lvlText w:val="•"/>
      <w:lvlJc w:val="left"/>
      <w:pPr>
        <w:ind w:left="6349" w:hanging="708"/>
      </w:pPr>
      <w:rPr>
        <w:rFonts w:hint="default"/>
        <w:lang w:val="ru-RU" w:eastAsia="en-US" w:bidi="ar-SA"/>
      </w:rPr>
    </w:lvl>
    <w:lvl w:ilvl="7" w:tplc="80F496BE">
      <w:numFmt w:val="bullet"/>
      <w:lvlText w:val="•"/>
      <w:lvlJc w:val="left"/>
      <w:pPr>
        <w:ind w:left="7384" w:hanging="708"/>
      </w:pPr>
      <w:rPr>
        <w:rFonts w:hint="default"/>
        <w:lang w:val="ru-RU" w:eastAsia="en-US" w:bidi="ar-SA"/>
      </w:rPr>
    </w:lvl>
    <w:lvl w:ilvl="8" w:tplc="75B4E35C">
      <w:numFmt w:val="bullet"/>
      <w:lvlText w:val="•"/>
      <w:lvlJc w:val="left"/>
      <w:pPr>
        <w:ind w:left="8419" w:hanging="708"/>
      </w:pPr>
      <w:rPr>
        <w:rFonts w:hint="default"/>
        <w:lang w:val="ru-RU" w:eastAsia="en-US" w:bidi="ar-SA"/>
      </w:rPr>
    </w:lvl>
  </w:abstractNum>
  <w:abstractNum w:abstractNumId="6" w15:restartNumberingAfterBreak="0">
    <w:nsid w:val="4A4F7DD7"/>
    <w:multiLevelType w:val="multilevel"/>
    <w:tmpl w:val="D48EDCD6"/>
    <w:lvl w:ilvl="0">
      <w:start w:val="3"/>
      <w:numFmt w:val="decimal"/>
      <w:lvlText w:val="%1"/>
      <w:lvlJc w:val="left"/>
      <w:pPr>
        <w:ind w:left="140" w:hanging="722"/>
        <w:jc w:val="left"/>
      </w:pPr>
      <w:rPr>
        <w:rFonts w:hint="default"/>
        <w:lang w:val="ru-RU" w:eastAsia="en-US" w:bidi="ar-SA"/>
      </w:rPr>
    </w:lvl>
    <w:lvl w:ilvl="1">
      <w:start w:val="1"/>
      <w:numFmt w:val="decimal"/>
      <w:lvlText w:val="%1.%2."/>
      <w:lvlJc w:val="left"/>
      <w:pPr>
        <w:ind w:left="140" w:hanging="722"/>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numFmt w:val="bullet"/>
      <w:lvlText w:val="-"/>
      <w:lvlJc w:val="left"/>
      <w:pPr>
        <w:ind w:left="14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3">
      <w:numFmt w:val="bullet"/>
      <w:lvlText w:val="•"/>
      <w:lvlJc w:val="left"/>
      <w:pPr>
        <w:ind w:left="3244" w:hanging="708"/>
      </w:pPr>
      <w:rPr>
        <w:rFonts w:hint="default"/>
        <w:lang w:val="ru-RU" w:eastAsia="en-US" w:bidi="ar-SA"/>
      </w:rPr>
    </w:lvl>
    <w:lvl w:ilvl="4">
      <w:numFmt w:val="bullet"/>
      <w:lvlText w:val="•"/>
      <w:lvlJc w:val="left"/>
      <w:pPr>
        <w:ind w:left="4279" w:hanging="708"/>
      </w:pPr>
      <w:rPr>
        <w:rFonts w:hint="default"/>
        <w:lang w:val="ru-RU" w:eastAsia="en-US" w:bidi="ar-SA"/>
      </w:rPr>
    </w:lvl>
    <w:lvl w:ilvl="5">
      <w:numFmt w:val="bullet"/>
      <w:lvlText w:val="•"/>
      <w:lvlJc w:val="left"/>
      <w:pPr>
        <w:ind w:left="5314" w:hanging="708"/>
      </w:pPr>
      <w:rPr>
        <w:rFonts w:hint="default"/>
        <w:lang w:val="ru-RU" w:eastAsia="en-US" w:bidi="ar-SA"/>
      </w:rPr>
    </w:lvl>
    <w:lvl w:ilvl="6">
      <w:numFmt w:val="bullet"/>
      <w:lvlText w:val="•"/>
      <w:lvlJc w:val="left"/>
      <w:pPr>
        <w:ind w:left="6349" w:hanging="708"/>
      </w:pPr>
      <w:rPr>
        <w:rFonts w:hint="default"/>
        <w:lang w:val="ru-RU" w:eastAsia="en-US" w:bidi="ar-SA"/>
      </w:rPr>
    </w:lvl>
    <w:lvl w:ilvl="7">
      <w:numFmt w:val="bullet"/>
      <w:lvlText w:val="•"/>
      <w:lvlJc w:val="left"/>
      <w:pPr>
        <w:ind w:left="7384" w:hanging="708"/>
      </w:pPr>
      <w:rPr>
        <w:rFonts w:hint="default"/>
        <w:lang w:val="ru-RU" w:eastAsia="en-US" w:bidi="ar-SA"/>
      </w:rPr>
    </w:lvl>
    <w:lvl w:ilvl="8">
      <w:numFmt w:val="bullet"/>
      <w:lvlText w:val="•"/>
      <w:lvlJc w:val="left"/>
      <w:pPr>
        <w:ind w:left="8419" w:hanging="708"/>
      </w:pPr>
      <w:rPr>
        <w:rFonts w:hint="default"/>
        <w:lang w:val="ru-RU" w:eastAsia="en-US" w:bidi="ar-SA"/>
      </w:rPr>
    </w:lvl>
  </w:abstractNum>
  <w:abstractNum w:abstractNumId="7" w15:restartNumberingAfterBreak="0">
    <w:nsid w:val="608B0D1C"/>
    <w:multiLevelType w:val="hybridMultilevel"/>
    <w:tmpl w:val="41B07E22"/>
    <w:lvl w:ilvl="0" w:tplc="6BF075FC">
      <w:numFmt w:val="bullet"/>
      <w:lvlText w:val="-"/>
      <w:lvlJc w:val="left"/>
      <w:pPr>
        <w:ind w:left="14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D3FC092C">
      <w:numFmt w:val="bullet"/>
      <w:lvlText w:val="•"/>
      <w:lvlJc w:val="left"/>
      <w:pPr>
        <w:ind w:left="1174" w:hanging="708"/>
      </w:pPr>
      <w:rPr>
        <w:rFonts w:hint="default"/>
        <w:lang w:val="ru-RU" w:eastAsia="en-US" w:bidi="ar-SA"/>
      </w:rPr>
    </w:lvl>
    <w:lvl w:ilvl="2" w:tplc="569AAE9C">
      <w:numFmt w:val="bullet"/>
      <w:lvlText w:val="•"/>
      <w:lvlJc w:val="left"/>
      <w:pPr>
        <w:ind w:left="2209" w:hanging="708"/>
      </w:pPr>
      <w:rPr>
        <w:rFonts w:hint="default"/>
        <w:lang w:val="ru-RU" w:eastAsia="en-US" w:bidi="ar-SA"/>
      </w:rPr>
    </w:lvl>
    <w:lvl w:ilvl="3" w:tplc="0B96F776">
      <w:numFmt w:val="bullet"/>
      <w:lvlText w:val="•"/>
      <w:lvlJc w:val="left"/>
      <w:pPr>
        <w:ind w:left="3244" w:hanging="708"/>
      </w:pPr>
      <w:rPr>
        <w:rFonts w:hint="default"/>
        <w:lang w:val="ru-RU" w:eastAsia="en-US" w:bidi="ar-SA"/>
      </w:rPr>
    </w:lvl>
    <w:lvl w:ilvl="4" w:tplc="2F542908">
      <w:numFmt w:val="bullet"/>
      <w:lvlText w:val="•"/>
      <w:lvlJc w:val="left"/>
      <w:pPr>
        <w:ind w:left="4279" w:hanging="708"/>
      </w:pPr>
      <w:rPr>
        <w:rFonts w:hint="default"/>
        <w:lang w:val="ru-RU" w:eastAsia="en-US" w:bidi="ar-SA"/>
      </w:rPr>
    </w:lvl>
    <w:lvl w:ilvl="5" w:tplc="79F40456">
      <w:numFmt w:val="bullet"/>
      <w:lvlText w:val="•"/>
      <w:lvlJc w:val="left"/>
      <w:pPr>
        <w:ind w:left="5314" w:hanging="708"/>
      </w:pPr>
      <w:rPr>
        <w:rFonts w:hint="default"/>
        <w:lang w:val="ru-RU" w:eastAsia="en-US" w:bidi="ar-SA"/>
      </w:rPr>
    </w:lvl>
    <w:lvl w:ilvl="6" w:tplc="AA948646">
      <w:numFmt w:val="bullet"/>
      <w:lvlText w:val="•"/>
      <w:lvlJc w:val="left"/>
      <w:pPr>
        <w:ind w:left="6349" w:hanging="708"/>
      </w:pPr>
      <w:rPr>
        <w:rFonts w:hint="default"/>
        <w:lang w:val="ru-RU" w:eastAsia="en-US" w:bidi="ar-SA"/>
      </w:rPr>
    </w:lvl>
    <w:lvl w:ilvl="7" w:tplc="92FC41A2">
      <w:numFmt w:val="bullet"/>
      <w:lvlText w:val="•"/>
      <w:lvlJc w:val="left"/>
      <w:pPr>
        <w:ind w:left="7384" w:hanging="708"/>
      </w:pPr>
      <w:rPr>
        <w:rFonts w:hint="default"/>
        <w:lang w:val="ru-RU" w:eastAsia="en-US" w:bidi="ar-SA"/>
      </w:rPr>
    </w:lvl>
    <w:lvl w:ilvl="8" w:tplc="6062076C">
      <w:numFmt w:val="bullet"/>
      <w:lvlText w:val="•"/>
      <w:lvlJc w:val="left"/>
      <w:pPr>
        <w:ind w:left="8419" w:hanging="708"/>
      </w:pPr>
      <w:rPr>
        <w:rFonts w:hint="default"/>
        <w:lang w:val="ru-RU" w:eastAsia="en-US" w:bidi="ar-SA"/>
      </w:rPr>
    </w:lvl>
  </w:abstractNum>
  <w:abstractNum w:abstractNumId="8" w15:restartNumberingAfterBreak="0">
    <w:nsid w:val="620C44E2"/>
    <w:multiLevelType w:val="hybridMultilevel"/>
    <w:tmpl w:val="BB14A64C"/>
    <w:lvl w:ilvl="0" w:tplc="4A5E53DE">
      <w:numFmt w:val="bullet"/>
      <w:lvlText w:val="-"/>
      <w:lvlJc w:val="left"/>
      <w:pPr>
        <w:ind w:left="1557"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9CA7DA0">
      <w:numFmt w:val="bullet"/>
      <w:lvlText w:val="•"/>
      <w:lvlJc w:val="left"/>
      <w:pPr>
        <w:ind w:left="2452" w:hanging="708"/>
      </w:pPr>
      <w:rPr>
        <w:rFonts w:hint="default"/>
        <w:lang w:val="ru-RU" w:eastAsia="en-US" w:bidi="ar-SA"/>
      </w:rPr>
    </w:lvl>
    <w:lvl w:ilvl="2" w:tplc="F5043784">
      <w:numFmt w:val="bullet"/>
      <w:lvlText w:val="•"/>
      <w:lvlJc w:val="left"/>
      <w:pPr>
        <w:ind w:left="3345" w:hanging="708"/>
      </w:pPr>
      <w:rPr>
        <w:rFonts w:hint="default"/>
        <w:lang w:val="ru-RU" w:eastAsia="en-US" w:bidi="ar-SA"/>
      </w:rPr>
    </w:lvl>
    <w:lvl w:ilvl="3" w:tplc="4BBAA056">
      <w:numFmt w:val="bullet"/>
      <w:lvlText w:val="•"/>
      <w:lvlJc w:val="left"/>
      <w:pPr>
        <w:ind w:left="4238" w:hanging="708"/>
      </w:pPr>
      <w:rPr>
        <w:rFonts w:hint="default"/>
        <w:lang w:val="ru-RU" w:eastAsia="en-US" w:bidi="ar-SA"/>
      </w:rPr>
    </w:lvl>
    <w:lvl w:ilvl="4" w:tplc="A6E8BC1A">
      <w:numFmt w:val="bullet"/>
      <w:lvlText w:val="•"/>
      <w:lvlJc w:val="left"/>
      <w:pPr>
        <w:ind w:left="5131" w:hanging="708"/>
      </w:pPr>
      <w:rPr>
        <w:rFonts w:hint="default"/>
        <w:lang w:val="ru-RU" w:eastAsia="en-US" w:bidi="ar-SA"/>
      </w:rPr>
    </w:lvl>
    <w:lvl w:ilvl="5" w:tplc="D30CFFE8">
      <w:numFmt w:val="bullet"/>
      <w:lvlText w:val="•"/>
      <w:lvlJc w:val="left"/>
      <w:pPr>
        <w:ind w:left="6024" w:hanging="708"/>
      </w:pPr>
      <w:rPr>
        <w:rFonts w:hint="default"/>
        <w:lang w:val="ru-RU" w:eastAsia="en-US" w:bidi="ar-SA"/>
      </w:rPr>
    </w:lvl>
    <w:lvl w:ilvl="6" w:tplc="0E5C19FE">
      <w:numFmt w:val="bullet"/>
      <w:lvlText w:val="•"/>
      <w:lvlJc w:val="left"/>
      <w:pPr>
        <w:ind w:left="6917" w:hanging="708"/>
      </w:pPr>
      <w:rPr>
        <w:rFonts w:hint="default"/>
        <w:lang w:val="ru-RU" w:eastAsia="en-US" w:bidi="ar-SA"/>
      </w:rPr>
    </w:lvl>
    <w:lvl w:ilvl="7" w:tplc="66729A4C">
      <w:numFmt w:val="bullet"/>
      <w:lvlText w:val="•"/>
      <w:lvlJc w:val="left"/>
      <w:pPr>
        <w:ind w:left="7810" w:hanging="708"/>
      </w:pPr>
      <w:rPr>
        <w:rFonts w:hint="default"/>
        <w:lang w:val="ru-RU" w:eastAsia="en-US" w:bidi="ar-SA"/>
      </w:rPr>
    </w:lvl>
    <w:lvl w:ilvl="8" w:tplc="C8B660A0">
      <w:numFmt w:val="bullet"/>
      <w:lvlText w:val="•"/>
      <w:lvlJc w:val="left"/>
      <w:pPr>
        <w:ind w:left="8703" w:hanging="708"/>
      </w:pPr>
      <w:rPr>
        <w:rFonts w:hint="default"/>
        <w:lang w:val="ru-RU" w:eastAsia="en-US" w:bidi="ar-SA"/>
      </w:rPr>
    </w:lvl>
  </w:abstractNum>
  <w:abstractNum w:abstractNumId="9" w15:restartNumberingAfterBreak="0">
    <w:nsid w:val="641E0DCB"/>
    <w:multiLevelType w:val="hybridMultilevel"/>
    <w:tmpl w:val="8C38D77C"/>
    <w:lvl w:ilvl="0" w:tplc="3A4282FC">
      <w:numFmt w:val="bullet"/>
      <w:lvlText w:val="•"/>
      <w:lvlJc w:val="left"/>
      <w:pPr>
        <w:ind w:left="861"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9112E55E">
      <w:numFmt w:val="bullet"/>
      <w:lvlText w:val="•"/>
      <w:lvlJc w:val="left"/>
      <w:pPr>
        <w:ind w:left="1822" w:hanging="360"/>
      </w:pPr>
      <w:rPr>
        <w:rFonts w:hint="default"/>
        <w:lang w:val="ru-RU" w:eastAsia="en-US" w:bidi="ar-SA"/>
      </w:rPr>
    </w:lvl>
    <w:lvl w:ilvl="2" w:tplc="EFBA5C28">
      <w:numFmt w:val="bullet"/>
      <w:lvlText w:val="•"/>
      <w:lvlJc w:val="left"/>
      <w:pPr>
        <w:ind w:left="2785" w:hanging="360"/>
      </w:pPr>
      <w:rPr>
        <w:rFonts w:hint="default"/>
        <w:lang w:val="ru-RU" w:eastAsia="en-US" w:bidi="ar-SA"/>
      </w:rPr>
    </w:lvl>
    <w:lvl w:ilvl="3" w:tplc="E42E5C94">
      <w:numFmt w:val="bullet"/>
      <w:lvlText w:val="•"/>
      <w:lvlJc w:val="left"/>
      <w:pPr>
        <w:ind w:left="3748" w:hanging="360"/>
      </w:pPr>
      <w:rPr>
        <w:rFonts w:hint="default"/>
        <w:lang w:val="ru-RU" w:eastAsia="en-US" w:bidi="ar-SA"/>
      </w:rPr>
    </w:lvl>
    <w:lvl w:ilvl="4" w:tplc="04A8EF6C">
      <w:numFmt w:val="bullet"/>
      <w:lvlText w:val="•"/>
      <w:lvlJc w:val="left"/>
      <w:pPr>
        <w:ind w:left="4711" w:hanging="360"/>
      </w:pPr>
      <w:rPr>
        <w:rFonts w:hint="default"/>
        <w:lang w:val="ru-RU" w:eastAsia="en-US" w:bidi="ar-SA"/>
      </w:rPr>
    </w:lvl>
    <w:lvl w:ilvl="5" w:tplc="ACA26C32">
      <w:numFmt w:val="bullet"/>
      <w:lvlText w:val="•"/>
      <w:lvlJc w:val="left"/>
      <w:pPr>
        <w:ind w:left="5674" w:hanging="360"/>
      </w:pPr>
      <w:rPr>
        <w:rFonts w:hint="default"/>
        <w:lang w:val="ru-RU" w:eastAsia="en-US" w:bidi="ar-SA"/>
      </w:rPr>
    </w:lvl>
    <w:lvl w:ilvl="6" w:tplc="25823622">
      <w:numFmt w:val="bullet"/>
      <w:lvlText w:val="•"/>
      <w:lvlJc w:val="left"/>
      <w:pPr>
        <w:ind w:left="6637" w:hanging="360"/>
      </w:pPr>
      <w:rPr>
        <w:rFonts w:hint="default"/>
        <w:lang w:val="ru-RU" w:eastAsia="en-US" w:bidi="ar-SA"/>
      </w:rPr>
    </w:lvl>
    <w:lvl w:ilvl="7" w:tplc="43768940">
      <w:numFmt w:val="bullet"/>
      <w:lvlText w:val="•"/>
      <w:lvlJc w:val="left"/>
      <w:pPr>
        <w:ind w:left="7600" w:hanging="360"/>
      </w:pPr>
      <w:rPr>
        <w:rFonts w:hint="default"/>
        <w:lang w:val="ru-RU" w:eastAsia="en-US" w:bidi="ar-SA"/>
      </w:rPr>
    </w:lvl>
    <w:lvl w:ilvl="8" w:tplc="D2C09BA6">
      <w:numFmt w:val="bullet"/>
      <w:lvlText w:val="•"/>
      <w:lvlJc w:val="left"/>
      <w:pPr>
        <w:ind w:left="8563" w:hanging="360"/>
      </w:pPr>
      <w:rPr>
        <w:rFonts w:hint="default"/>
        <w:lang w:val="ru-RU" w:eastAsia="en-US" w:bidi="ar-SA"/>
      </w:rPr>
    </w:lvl>
  </w:abstractNum>
  <w:abstractNum w:abstractNumId="10" w15:restartNumberingAfterBreak="0">
    <w:nsid w:val="697D35AA"/>
    <w:multiLevelType w:val="hybridMultilevel"/>
    <w:tmpl w:val="E7D42D52"/>
    <w:lvl w:ilvl="0" w:tplc="F6D256B0">
      <w:numFmt w:val="bullet"/>
      <w:lvlText w:val="-"/>
      <w:lvlJc w:val="left"/>
      <w:pPr>
        <w:ind w:left="140" w:hanging="708"/>
      </w:pPr>
      <w:rPr>
        <w:rFonts w:ascii="Times New Roman" w:eastAsia="Times New Roman" w:hAnsi="Times New Roman" w:cs="Times New Roman" w:hint="default"/>
        <w:spacing w:val="0"/>
        <w:w w:val="100"/>
        <w:lang w:val="ru-RU" w:eastAsia="en-US" w:bidi="ar-SA"/>
      </w:rPr>
    </w:lvl>
    <w:lvl w:ilvl="1" w:tplc="1958B1CA">
      <w:numFmt w:val="bullet"/>
      <w:lvlText w:val="•"/>
      <w:lvlJc w:val="left"/>
      <w:pPr>
        <w:ind w:left="1174" w:hanging="708"/>
      </w:pPr>
      <w:rPr>
        <w:rFonts w:hint="default"/>
        <w:lang w:val="ru-RU" w:eastAsia="en-US" w:bidi="ar-SA"/>
      </w:rPr>
    </w:lvl>
    <w:lvl w:ilvl="2" w:tplc="1B249116">
      <w:numFmt w:val="bullet"/>
      <w:lvlText w:val="•"/>
      <w:lvlJc w:val="left"/>
      <w:pPr>
        <w:ind w:left="2209" w:hanging="708"/>
      </w:pPr>
      <w:rPr>
        <w:rFonts w:hint="default"/>
        <w:lang w:val="ru-RU" w:eastAsia="en-US" w:bidi="ar-SA"/>
      </w:rPr>
    </w:lvl>
    <w:lvl w:ilvl="3" w:tplc="9EE07B76">
      <w:numFmt w:val="bullet"/>
      <w:lvlText w:val="•"/>
      <w:lvlJc w:val="left"/>
      <w:pPr>
        <w:ind w:left="3244" w:hanging="708"/>
      </w:pPr>
      <w:rPr>
        <w:rFonts w:hint="default"/>
        <w:lang w:val="ru-RU" w:eastAsia="en-US" w:bidi="ar-SA"/>
      </w:rPr>
    </w:lvl>
    <w:lvl w:ilvl="4" w:tplc="D2AE01EC">
      <w:numFmt w:val="bullet"/>
      <w:lvlText w:val="•"/>
      <w:lvlJc w:val="left"/>
      <w:pPr>
        <w:ind w:left="4279" w:hanging="708"/>
      </w:pPr>
      <w:rPr>
        <w:rFonts w:hint="default"/>
        <w:lang w:val="ru-RU" w:eastAsia="en-US" w:bidi="ar-SA"/>
      </w:rPr>
    </w:lvl>
    <w:lvl w:ilvl="5" w:tplc="2EFE1EBC">
      <w:numFmt w:val="bullet"/>
      <w:lvlText w:val="•"/>
      <w:lvlJc w:val="left"/>
      <w:pPr>
        <w:ind w:left="5314" w:hanging="708"/>
      </w:pPr>
      <w:rPr>
        <w:rFonts w:hint="default"/>
        <w:lang w:val="ru-RU" w:eastAsia="en-US" w:bidi="ar-SA"/>
      </w:rPr>
    </w:lvl>
    <w:lvl w:ilvl="6" w:tplc="87648568">
      <w:numFmt w:val="bullet"/>
      <w:lvlText w:val="•"/>
      <w:lvlJc w:val="left"/>
      <w:pPr>
        <w:ind w:left="6349" w:hanging="708"/>
      </w:pPr>
      <w:rPr>
        <w:rFonts w:hint="default"/>
        <w:lang w:val="ru-RU" w:eastAsia="en-US" w:bidi="ar-SA"/>
      </w:rPr>
    </w:lvl>
    <w:lvl w:ilvl="7" w:tplc="84E6F738">
      <w:numFmt w:val="bullet"/>
      <w:lvlText w:val="•"/>
      <w:lvlJc w:val="left"/>
      <w:pPr>
        <w:ind w:left="7384" w:hanging="708"/>
      </w:pPr>
      <w:rPr>
        <w:rFonts w:hint="default"/>
        <w:lang w:val="ru-RU" w:eastAsia="en-US" w:bidi="ar-SA"/>
      </w:rPr>
    </w:lvl>
    <w:lvl w:ilvl="8" w:tplc="D4E4E322">
      <w:numFmt w:val="bullet"/>
      <w:lvlText w:val="•"/>
      <w:lvlJc w:val="left"/>
      <w:pPr>
        <w:ind w:left="8419" w:hanging="708"/>
      </w:pPr>
      <w:rPr>
        <w:rFonts w:hint="default"/>
        <w:lang w:val="ru-RU" w:eastAsia="en-US" w:bidi="ar-SA"/>
      </w:rPr>
    </w:lvl>
  </w:abstractNum>
  <w:abstractNum w:abstractNumId="11" w15:restartNumberingAfterBreak="0">
    <w:nsid w:val="69ED04A3"/>
    <w:multiLevelType w:val="hybridMultilevel"/>
    <w:tmpl w:val="0FEAFDA0"/>
    <w:lvl w:ilvl="0" w:tplc="6AEE9A0C">
      <w:numFmt w:val="bullet"/>
      <w:lvlText w:val="-"/>
      <w:lvlJc w:val="left"/>
      <w:pPr>
        <w:ind w:left="140" w:hanging="696"/>
      </w:pPr>
      <w:rPr>
        <w:rFonts w:ascii="Times New Roman" w:eastAsia="Times New Roman" w:hAnsi="Times New Roman" w:cs="Times New Roman" w:hint="default"/>
        <w:b w:val="0"/>
        <w:bCs w:val="0"/>
        <w:i w:val="0"/>
        <w:iCs w:val="0"/>
        <w:spacing w:val="0"/>
        <w:w w:val="100"/>
        <w:sz w:val="28"/>
        <w:szCs w:val="28"/>
        <w:lang w:val="ru-RU" w:eastAsia="en-US" w:bidi="ar-SA"/>
      </w:rPr>
    </w:lvl>
    <w:lvl w:ilvl="1" w:tplc="69EE2834">
      <w:numFmt w:val="bullet"/>
      <w:lvlText w:val="•"/>
      <w:lvlJc w:val="left"/>
      <w:pPr>
        <w:ind w:left="1174" w:hanging="696"/>
      </w:pPr>
      <w:rPr>
        <w:rFonts w:hint="default"/>
        <w:lang w:val="ru-RU" w:eastAsia="en-US" w:bidi="ar-SA"/>
      </w:rPr>
    </w:lvl>
    <w:lvl w:ilvl="2" w:tplc="CD7EF16C">
      <w:numFmt w:val="bullet"/>
      <w:lvlText w:val="•"/>
      <w:lvlJc w:val="left"/>
      <w:pPr>
        <w:ind w:left="2209" w:hanging="696"/>
      </w:pPr>
      <w:rPr>
        <w:rFonts w:hint="default"/>
        <w:lang w:val="ru-RU" w:eastAsia="en-US" w:bidi="ar-SA"/>
      </w:rPr>
    </w:lvl>
    <w:lvl w:ilvl="3" w:tplc="7B9446AE">
      <w:numFmt w:val="bullet"/>
      <w:lvlText w:val="•"/>
      <w:lvlJc w:val="left"/>
      <w:pPr>
        <w:ind w:left="3244" w:hanging="696"/>
      </w:pPr>
      <w:rPr>
        <w:rFonts w:hint="default"/>
        <w:lang w:val="ru-RU" w:eastAsia="en-US" w:bidi="ar-SA"/>
      </w:rPr>
    </w:lvl>
    <w:lvl w:ilvl="4" w:tplc="DEAC1004">
      <w:numFmt w:val="bullet"/>
      <w:lvlText w:val="•"/>
      <w:lvlJc w:val="left"/>
      <w:pPr>
        <w:ind w:left="4279" w:hanging="696"/>
      </w:pPr>
      <w:rPr>
        <w:rFonts w:hint="default"/>
        <w:lang w:val="ru-RU" w:eastAsia="en-US" w:bidi="ar-SA"/>
      </w:rPr>
    </w:lvl>
    <w:lvl w:ilvl="5" w:tplc="D6262214">
      <w:numFmt w:val="bullet"/>
      <w:lvlText w:val="•"/>
      <w:lvlJc w:val="left"/>
      <w:pPr>
        <w:ind w:left="5314" w:hanging="696"/>
      </w:pPr>
      <w:rPr>
        <w:rFonts w:hint="default"/>
        <w:lang w:val="ru-RU" w:eastAsia="en-US" w:bidi="ar-SA"/>
      </w:rPr>
    </w:lvl>
    <w:lvl w:ilvl="6" w:tplc="A7784DEE">
      <w:numFmt w:val="bullet"/>
      <w:lvlText w:val="•"/>
      <w:lvlJc w:val="left"/>
      <w:pPr>
        <w:ind w:left="6349" w:hanging="696"/>
      </w:pPr>
      <w:rPr>
        <w:rFonts w:hint="default"/>
        <w:lang w:val="ru-RU" w:eastAsia="en-US" w:bidi="ar-SA"/>
      </w:rPr>
    </w:lvl>
    <w:lvl w:ilvl="7" w:tplc="1C4E4518">
      <w:numFmt w:val="bullet"/>
      <w:lvlText w:val="•"/>
      <w:lvlJc w:val="left"/>
      <w:pPr>
        <w:ind w:left="7384" w:hanging="696"/>
      </w:pPr>
      <w:rPr>
        <w:rFonts w:hint="default"/>
        <w:lang w:val="ru-RU" w:eastAsia="en-US" w:bidi="ar-SA"/>
      </w:rPr>
    </w:lvl>
    <w:lvl w:ilvl="8" w:tplc="09A8B6F0">
      <w:numFmt w:val="bullet"/>
      <w:lvlText w:val="•"/>
      <w:lvlJc w:val="left"/>
      <w:pPr>
        <w:ind w:left="8419" w:hanging="696"/>
      </w:pPr>
      <w:rPr>
        <w:rFonts w:hint="default"/>
        <w:lang w:val="ru-RU" w:eastAsia="en-US" w:bidi="ar-SA"/>
      </w:rPr>
    </w:lvl>
  </w:abstractNum>
  <w:abstractNum w:abstractNumId="12" w15:restartNumberingAfterBreak="0">
    <w:nsid w:val="736E00A7"/>
    <w:multiLevelType w:val="hybridMultilevel"/>
    <w:tmpl w:val="84926CAE"/>
    <w:lvl w:ilvl="0" w:tplc="AF2CB0D2">
      <w:numFmt w:val="bullet"/>
      <w:lvlText w:val="-"/>
      <w:lvlJc w:val="left"/>
      <w:pPr>
        <w:ind w:left="140"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02FCCDDC">
      <w:numFmt w:val="bullet"/>
      <w:lvlText w:val="•"/>
      <w:lvlJc w:val="left"/>
      <w:pPr>
        <w:ind w:left="1174" w:hanging="708"/>
      </w:pPr>
      <w:rPr>
        <w:rFonts w:hint="default"/>
        <w:lang w:val="ru-RU" w:eastAsia="en-US" w:bidi="ar-SA"/>
      </w:rPr>
    </w:lvl>
    <w:lvl w:ilvl="2" w:tplc="05923684">
      <w:numFmt w:val="bullet"/>
      <w:lvlText w:val="•"/>
      <w:lvlJc w:val="left"/>
      <w:pPr>
        <w:ind w:left="2209" w:hanging="708"/>
      </w:pPr>
      <w:rPr>
        <w:rFonts w:hint="default"/>
        <w:lang w:val="ru-RU" w:eastAsia="en-US" w:bidi="ar-SA"/>
      </w:rPr>
    </w:lvl>
    <w:lvl w:ilvl="3" w:tplc="D772B0AE">
      <w:numFmt w:val="bullet"/>
      <w:lvlText w:val="•"/>
      <w:lvlJc w:val="left"/>
      <w:pPr>
        <w:ind w:left="3244" w:hanging="708"/>
      </w:pPr>
      <w:rPr>
        <w:rFonts w:hint="default"/>
        <w:lang w:val="ru-RU" w:eastAsia="en-US" w:bidi="ar-SA"/>
      </w:rPr>
    </w:lvl>
    <w:lvl w:ilvl="4" w:tplc="8766E8BE">
      <w:numFmt w:val="bullet"/>
      <w:lvlText w:val="•"/>
      <w:lvlJc w:val="left"/>
      <w:pPr>
        <w:ind w:left="4279" w:hanging="708"/>
      </w:pPr>
      <w:rPr>
        <w:rFonts w:hint="default"/>
        <w:lang w:val="ru-RU" w:eastAsia="en-US" w:bidi="ar-SA"/>
      </w:rPr>
    </w:lvl>
    <w:lvl w:ilvl="5" w:tplc="3D149AE2">
      <w:numFmt w:val="bullet"/>
      <w:lvlText w:val="•"/>
      <w:lvlJc w:val="left"/>
      <w:pPr>
        <w:ind w:left="5314" w:hanging="708"/>
      </w:pPr>
      <w:rPr>
        <w:rFonts w:hint="default"/>
        <w:lang w:val="ru-RU" w:eastAsia="en-US" w:bidi="ar-SA"/>
      </w:rPr>
    </w:lvl>
    <w:lvl w:ilvl="6" w:tplc="6178BB68">
      <w:numFmt w:val="bullet"/>
      <w:lvlText w:val="•"/>
      <w:lvlJc w:val="left"/>
      <w:pPr>
        <w:ind w:left="6349" w:hanging="708"/>
      </w:pPr>
      <w:rPr>
        <w:rFonts w:hint="default"/>
        <w:lang w:val="ru-RU" w:eastAsia="en-US" w:bidi="ar-SA"/>
      </w:rPr>
    </w:lvl>
    <w:lvl w:ilvl="7" w:tplc="28F6B570">
      <w:numFmt w:val="bullet"/>
      <w:lvlText w:val="•"/>
      <w:lvlJc w:val="left"/>
      <w:pPr>
        <w:ind w:left="7384" w:hanging="708"/>
      </w:pPr>
      <w:rPr>
        <w:rFonts w:hint="default"/>
        <w:lang w:val="ru-RU" w:eastAsia="en-US" w:bidi="ar-SA"/>
      </w:rPr>
    </w:lvl>
    <w:lvl w:ilvl="8" w:tplc="167292C6">
      <w:numFmt w:val="bullet"/>
      <w:lvlText w:val="•"/>
      <w:lvlJc w:val="left"/>
      <w:pPr>
        <w:ind w:left="8419" w:hanging="708"/>
      </w:pPr>
      <w:rPr>
        <w:rFonts w:hint="default"/>
        <w:lang w:val="ru-RU" w:eastAsia="en-US" w:bidi="ar-SA"/>
      </w:rPr>
    </w:lvl>
  </w:abstractNum>
  <w:num w:numId="1">
    <w:abstractNumId w:val="12"/>
  </w:num>
  <w:num w:numId="2">
    <w:abstractNumId w:val="5"/>
  </w:num>
  <w:num w:numId="3">
    <w:abstractNumId w:val="7"/>
  </w:num>
  <w:num w:numId="4">
    <w:abstractNumId w:val="0"/>
  </w:num>
  <w:num w:numId="5">
    <w:abstractNumId w:val="11"/>
  </w:num>
  <w:num w:numId="6">
    <w:abstractNumId w:val="8"/>
  </w:num>
  <w:num w:numId="7">
    <w:abstractNumId w:val="4"/>
  </w:num>
  <w:num w:numId="8">
    <w:abstractNumId w:val="2"/>
  </w:num>
  <w:num w:numId="9">
    <w:abstractNumId w:val="3"/>
  </w:num>
  <w:num w:numId="10">
    <w:abstractNumId w:val="6"/>
  </w:num>
  <w:num w:numId="11">
    <w:abstractNumId w:val="9"/>
  </w:num>
  <w:num w:numId="12">
    <w:abstractNumId w:val="1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B0E"/>
    <w:rsid w:val="004111D6"/>
    <w:rsid w:val="004F77F3"/>
    <w:rsid w:val="00AB2403"/>
    <w:rsid w:val="00B66B0E"/>
    <w:rsid w:val="00EF5310"/>
    <w:rsid w:val="00F56E6A"/>
    <w:rsid w:val="00FE2C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F0173"/>
  <w15:docId w15:val="{30D1C160-5C0C-4DDF-9781-3C578EFEE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eastAsia="Times New Roman" w:hAnsi="Times New Roman" w:cs="Times New Roman"/>
      <w:lang w:val="ru-RU"/>
    </w:rPr>
  </w:style>
  <w:style w:type="paragraph" w:styleId="1">
    <w:name w:val="heading 1"/>
    <w:basedOn w:val="a"/>
    <w:uiPriority w:val="9"/>
    <w:qFormat/>
    <w:pPr>
      <w:ind w:left="4" w:hanging="279"/>
      <w:outlineLvl w:val="0"/>
    </w:pPr>
    <w:rPr>
      <w:b/>
      <w:bCs/>
      <w:sz w:val="28"/>
      <w:szCs w:val="28"/>
    </w:rPr>
  </w:style>
  <w:style w:type="paragraph" w:styleId="2">
    <w:name w:val="heading 2"/>
    <w:basedOn w:val="a"/>
    <w:uiPriority w:val="9"/>
    <w:unhideWhenUsed/>
    <w:qFormat/>
    <w:pPr>
      <w:spacing w:before="55"/>
      <w:ind w:left="849"/>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40" w:firstLine="708"/>
      <w:jc w:val="both"/>
    </w:pPr>
    <w:rPr>
      <w:sz w:val="28"/>
      <w:szCs w:val="28"/>
    </w:rPr>
  </w:style>
  <w:style w:type="paragraph" w:styleId="a4">
    <w:name w:val="List Paragraph"/>
    <w:basedOn w:val="a"/>
    <w:uiPriority w:val="1"/>
    <w:qFormat/>
    <w:pPr>
      <w:ind w:left="140" w:firstLine="708"/>
      <w:jc w:val="both"/>
    </w:pPr>
  </w:style>
  <w:style w:type="paragraph" w:customStyle="1" w:styleId="TableParagraph">
    <w:name w:val="Table Paragraph"/>
    <w:basedOn w:val="a"/>
    <w:uiPriority w:val="1"/>
    <w:qFormat/>
    <w:pPr>
      <w:ind w:left="11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edsoo.ru/Konstruktor_uchebnih_pla.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dsoo.ru/Konstruktor_uchebnih_pla.htm" TargetMode="External"/><Relationship Id="rId12" Type="http://schemas.openxmlformats.org/officeDocument/2006/relationships/hyperlink" Target="http://login.consultant.ru/link/?req=doc&amp;base=RZR&amp;n=371594&amp;date=13.08.2021&amp;dst=100047&amp;fld=13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ivo.garant.ru/document/redirect/401433920/1000" TargetMode="External"/><Relationship Id="rId11" Type="http://schemas.openxmlformats.org/officeDocument/2006/relationships/hyperlink" Target="http://login.consultant.ru/link/?req=doc&amp;base=RZR&amp;n=375839&amp;date=13.08.2021&amp;dst=100137&amp;fld=134" TargetMode="External"/><Relationship Id="rId5" Type="http://schemas.openxmlformats.org/officeDocument/2006/relationships/image" Target="media/image1.jpeg"/><Relationship Id="rId10" Type="http://schemas.openxmlformats.org/officeDocument/2006/relationships/hyperlink" Target="https://edsoo.ru/constructor/" TargetMode="External"/><Relationship Id="rId4" Type="http://schemas.openxmlformats.org/officeDocument/2006/relationships/webSettings" Target="webSettings.xml"/><Relationship Id="rId9" Type="http://schemas.openxmlformats.org/officeDocument/2006/relationships/hyperlink" Target="https://edsoo.ru/constructor/"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24</Pages>
  <Words>5564</Words>
  <Characters>31718</Characters>
  <Application>Microsoft Office Word</Application>
  <DocSecurity>0</DocSecurity>
  <Lines>264</Lines>
  <Paragraphs>74</Paragraphs>
  <ScaleCrop>false</ScaleCrop>
  <Company/>
  <LinksUpToDate>false</LinksUpToDate>
  <CharactersWithSpaces>37208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Шварков Владимир Николаевич</dc:creator>
  <cp:lastModifiedBy>User</cp:lastModifiedBy>
  <cp:revision>2</cp:revision>
  <cp:lastPrinted>2024-12-21T10:22:00Z</cp:lastPrinted>
  <dcterms:created xsi:type="dcterms:W3CDTF">2024-12-21T10:32:00Z</dcterms:created>
  <dcterms:modified xsi:type="dcterms:W3CDTF">2024-12-21T10:32:00Z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2023-10-16T00:00:00Z</vt:filetime>
  </property>
  <property fmtid="{D5CDD505-2E9C-101B-9397-08002B2CF9AE}" pid="3" name="Creator">
    <vt:lpwstr>Microsoft® Word 2016</vt:lpwstr>
  </property>
  <property fmtid="{D5CDD505-2E9C-101B-9397-08002B2CF9AE}" pid="4" name="LastSaved">
    <vt:filetime>2024-12-21T00:00:00Z</vt:filetime>
  </property>
  <property fmtid="{D5CDD505-2E9C-101B-9397-08002B2CF9AE}" pid="5" name="Producer">
    <vt:lpwstr>Microsoft® Word 2016</vt:lpwstr>
  </property>
</Properties>
</file>