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200"/>
        <w:tblW w:w="15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6"/>
      </w:tblGrid>
      <w:tr w:rsidR="00425F42" w:rsidRPr="00425F42" w14:paraId="6EC940C5" w14:textId="77777777" w:rsidTr="004306DE">
        <w:trPr>
          <w:trHeight w:val="8431"/>
        </w:trPr>
        <w:tc>
          <w:tcPr>
            <w:tcW w:w="157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5F038" w14:textId="4792EC75" w:rsidR="00425F42" w:rsidRPr="00425F42" w:rsidRDefault="00425F42" w:rsidP="00425F42">
            <w:pPr>
              <w:pStyle w:val="2"/>
              <w:rPr>
                <w:rFonts w:eastAsia="Times New Roman"/>
                <w:b/>
                <w:color w:val="C00000"/>
                <w:shd w:val="clear" w:color="auto" w:fill="FFFFCC"/>
                <w:lang w:eastAsia="ru-RU"/>
              </w:rPr>
            </w:pPr>
            <w:r w:rsidRPr="00425F42">
              <w:rPr>
                <w:rFonts w:eastAsia="Times New Roman"/>
                <w:b/>
                <w:color w:val="C00000"/>
                <w:highlight w:val="yellow"/>
                <w:shd w:val="clear" w:color="auto" w:fill="FFFFCC"/>
                <w:lang w:eastAsia="ru-RU"/>
              </w:rPr>
              <w:t>Государственное бюджетное общеобразовательное учреждение «</w:t>
            </w:r>
            <w:r w:rsidR="00127448">
              <w:rPr>
                <w:rFonts w:eastAsia="Times New Roman"/>
                <w:b/>
                <w:color w:val="C00000"/>
                <w:highlight w:val="yellow"/>
                <w:shd w:val="clear" w:color="auto" w:fill="FFFFCC"/>
                <w:lang w:eastAsia="ru-RU"/>
              </w:rPr>
              <w:t>СОШ№6 г.Малгобек</w:t>
            </w:r>
            <w:r w:rsidRPr="00425F42">
              <w:rPr>
                <w:rFonts w:eastAsia="Times New Roman"/>
                <w:b/>
                <w:color w:val="C00000"/>
                <w:highlight w:val="yellow"/>
                <w:shd w:val="clear" w:color="auto" w:fill="FFFFCC"/>
                <w:lang w:eastAsia="ru-RU"/>
              </w:rPr>
              <w:t>»</w:t>
            </w:r>
          </w:p>
          <w:p w14:paraId="3BED5C33" w14:textId="77777777" w:rsidR="00425F42" w:rsidRPr="00425F42" w:rsidRDefault="00425F42" w:rsidP="00425F4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  <w:p w14:paraId="1BF6F1C9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ПРИКАЗ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17"/>
              <w:gridCol w:w="4459"/>
            </w:tblGrid>
            <w:tr w:rsidR="00425F42" w:rsidRPr="00425F42" w14:paraId="23164383" w14:textId="77777777">
              <w:tc>
                <w:tcPr>
                  <w:tcW w:w="204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A67D04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«_______»__________2022</w:t>
                  </w:r>
                </w:p>
              </w:tc>
              <w:tc>
                <w:tcPr>
                  <w:tcW w:w="737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16E9DA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  <w:t>№ </w:t>
                  </w: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___________</w:t>
                  </w:r>
                </w:p>
              </w:tc>
            </w:tr>
          </w:tbl>
          <w:p w14:paraId="2828C10C" w14:textId="5EC7F0D3" w:rsidR="00425F42" w:rsidRPr="00425F42" w:rsidRDefault="00425F42" w:rsidP="00CC0DAD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О рабо</w:t>
            </w:r>
            <w:r w:rsidR="00CC0DAD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чей группе по введению ФГОС-2022</w:t>
            </w: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в ГБОУ «</w:t>
            </w:r>
            <w:r w:rsidR="0012744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 г.Малгобек</w:t>
            </w: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</w:p>
          <w:p w14:paraId="3E82B5A3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 основании </w:t>
            </w:r>
            <w:hyperlink r:id="rId5" w:anchor="/document/99/902389617/XA00M922NE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статьи 28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Федерального закона от 29.12.2012 № 273-ФЗ «Об образовании в Российской Федерации», </w:t>
            </w:r>
            <w:hyperlink r:id="rId6" w:anchor="/document/99/607175842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 </w:t>
              </w:r>
              <w:proofErr w:type="spellStart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«Об утверждении федерального государственного образовательного стандарта начального общего образования», </w:t>
            </w:r>
            <w:hyperlink r:id="rId7" w:anchor="/document/99/607175848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 </w:t>
              </w:r>
              <w:proofErr w:type="spellStart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287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      </w:r>
          </w:p>
          <w:p w14:paraId="377F049C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ПРИКАЗЫВАЮ:</w:t>
            </w:r>
          </w:p>
          <w:p w14:paraId="1EE098B6" w14:textId="54DEC565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 Создать рабочую группу по введению в </w:t>
            </w: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 ГБОУ «</w:t>
            </w:r>
            <w:r w:rsidR="0012744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 г.Малгобек</w:t>
            </w: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8" w:anchor="/document/99/607175842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приказами </w:t>
              </w:r>
              <w:proofErr w:type="spellStart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и 287, (далее – рабочая группа) в следующем составе:</w:t>
            </w:r>
          </w:p>
          <w:tbl>
            <w:tblPr>
              <w:tblW w:w="155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9"/>
              <w:gridCol w:w="11324"/>
            </w:tblGrid>
            <w:tr w:rsidR="00425F42" w:rsidRPr="00425F42" w14:paraId="3320D128" w14:textId="77777777" w:rsidTr="00425F42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4F2EE6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363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C6EA8B" w14:textId="5BC7B564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 xml:space="preserve">Заместитель директора по УР </w:t>
                  </w:r>
                  <w:proofErr w:type="spellStart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Тангиева</w:t>
                  </w:r>
                  <w:proofErr w:type="spellEnd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 xml:space="preserve"> </w:t>
                  </w:r>
                  <w:proofErr w:type="gramStart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М.Т</w:t>
                  </w:r>
                  <w:proofErr w:type="gramEnd"/>
                </w:p>
              </w:tc>
            </w:tr>
            <w:tr w:rsidR="00425F42" w:rsidRPr="00425F42" w14:paraId="63071617" w14:textId="77777777" w:rsidTr="00425F42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04AC46" w14:textId="084E276D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3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51AA83" w14:textId="328D9F4B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</w:tr>
            <w:tr w:rsidR="00425F42" w:rsidRPr="00425F42" w14:paraId="10264CD1" w14:textId="77777777" w:rsidTr="00425F42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288CED" w14:textId="4C70392C" w:rsidR="009A5E94" w:rsidRDefault="009A5E94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Заместитель руководителя</w:t>
                  </w:r>
                </w:p>
                <w:p w14:paraId="21E75A88" w14:textId="17CA338E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Члены</w:t>
                  </w:r>
                </w:p>
              </w:tc>
              <w:tc>
                <w:tcPr>
                  <w:tcW w:w="3631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88D5A5" w14:textId="6E2D4D0C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 xml:space="preserve">Заместитель директора по ВР </w:t>
                  </w:r>
                  <w:proofErr w:type="spellStart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Эсмурзиева</w:t>
                  </w:r>
                  <w:proofErr w:type="spellEnd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 xml:space="preserve"> Н.П.</w:t>
                  </w:r>
                </w:p>
                <w:p w14:paraId="7378E44B" w14:textId="4D7FEE88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br/>
                    <w:t xml:space="preserve">Руководитель МО учителей нач. классов </w:t>
                  </w:r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Котикова М.Х.</w:t>
                  </w:r>
                </w:p>
                <w:p w14:paraId="7FDB0AC7" w14:textId="624EDD55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br/>
                    <w:t xml:space="preserve">Руководитель МО учителей русского языка и литературы </w:t>
                  </w:r>
                  <w:proofErr w:type="spellStart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Хамхоева</w:t>
                  </w:r>
                  <w:proofErr w:type="spellEnd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 xml:space="preserve"> Д.М.</w:t>
                  </w:r>
                </w:p>
                <w:p w14:paraId="1139661D" w14:textId="6E848F4B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br/>
                    <w:t xml:space="preserve">Педагог-психолог </w:t>
                  </w:r>
                  <w:proofErr w:type="spellStart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Бекбузарова</w:t>
                  </w:r>
                  <w:proofErr w:type="spellEnd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 xml:space="preserve"> </w:t>
                  </w:r>
                  <w:proofErr w:type="gramStart"/>
                  <w:r w:rsidR="0012744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t>Х.М</w:t>
                  </w:r>
                  <w:proofErr w:type="gramEnd"/>
                </w:p>
                <w:p w14:paraId="620F16B6" w14:textId="6E7A1014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br/>
                  </w:r>
                </w:p>
                <w:p w14:paraId="77E73C73" w14:textId="77777777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highlight w:val="yellow"/>
                      <w:shd w:val="clear" w:color="auto" w:fill="FFFFCC"/>
                      <w:lang w:eastAsia="ru-RU"/>
                    </w:rPr>
                    <w:br/>
                  </w:r>
                </w:p>
                <w:p w14:paraId="7D06FD09" w14:textId="77777777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14:paraId="285D9BDC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 Рабочей группе:</w:t>
            </w:r>
          </w:p>
          <w:p w14:paraId="2A3107A9" w14:textId="0EE78BCD" w:rsidR="00425F42" w:rsidRPr="00425F42" w:rsidRDefault="00425F42" w:rsidP="00425F4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 xml:space="preserve">обеспечить введение </w:t>
            </w:r>
            <w:r w:rsidR="004306DE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 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 ГБОУ 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 г.Малгобек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 w:rsidR="004306D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9" w:anchor="/document/99/607175842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приказами </w:t>
              </w:r>
              <w:proofErr w:type="spellStart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и </w:t>
            </w:r>
            <w:hyperlink r:id="rId10" w:anchor="/document/99/607175848/" w:tgtFrame="_self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№ 287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в том числе с 01.09.2022 для 1-х и 5-х классов, в соответствии с положением о рабочей группе (приложение);</w:t>
            </w:r>
          </w:p>
          <w:p w14:paraId="35FFB5D6" w14:textId="6F072EF1" w:rsidR="00425F42" w:rsidRPr="00425F42" w:rsidRDefault="00425F42" w:rsidP="00425F42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провести мероприятия в соответс</w:t>
            </w:r>
            <w:r w:rsidR="004306DE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твии с планом введения ФГОС-2022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4306DE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 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 ГБОУ 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СОШ№6г.Малгобек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 w:rsidR="004306D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утвержденным </w:t>
            </w: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приказом </w:t>
            </w:r>
            <w:r w:rsidR="004306DE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в 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 ГБОУ 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СОШ№6г.Малгобек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 w:rsidR="004306D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 от 30.008.2022 ,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мониторить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11" w:anchor="/document/99/607175842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приказами </w:t>
              </w:r>
              <w:proofErr w:type="spellStart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и </w:t>
            </w:r>
            <w:hyperlink r:id="rId12" w:anchor="/document/99/607175848/" w:tgtFrame="_self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№ 287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и учитывать их в работе.</w:t>
            </w:r>
          </w:p>
          <w:p w14:paraId="2DEFAB9C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 Утвердить положение о рабочей группе согласно приложению к настоящему приказу.</w:t>
            </w:r>
          </w:p>
          <w:p w14:paraId="5E97437B" w14:textId="77777777" w:rsidR="00425F42" w:rsidRPr="00425F42" w:rsidRDefault="004306DE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</w:t>
            </w:r>
            <w:r w:rsidR="00425F42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срок до </w:t>
            </w:r>
            <w:r w:rsidR="00425F42"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31 08.2022</w:t>
            </w:r>
            <w:r w:rsidR="00425F42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ознакомить с настоящим приказом под подпись работников, поименованных в нем.</w:t>
            </w:r>
          </w:p>
          <w:p w14:paraId="6C04AE48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 Контроль исполнения приказа оставляю за собой.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70"/>
              <w:gridCol w:w="8176"/>
              <w:gridCol w:w="1730"/>
            </w:tblGrid>
            <w:tr w:rsidR="004306DE" w:rsidRPr="00425F42" w14:paraId="78159AAD" w14:textId="77777777" w:rsidTr="004306DE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9EEFE1" w14:textId="036A8D85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Директор</w:t>
                  </w:r>
                  <w:r w:rsidR="00AA2C4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57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6537A0" w14:textId="38707846" w:rsidR="00425F42" w:rsidRPr="00425F42" w:rsidRDefault="00AA2C4F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                                       </w:t>
                  </w:r>
                  <w:r w:rsidR="009A5E9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Саутиев С.И.</w:t>
                  </w:r>
                </w:p>
              </w:tc>
              <w:tc>
                <w:tcPr>
                  <w:tcW w:w="545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13A108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FDBD8D4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 приказом ознакомлены: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68"/>
              <w:gridCol w:w="4432"/>
              <w:gridCol w:w="1876"/>
            </w:tblGrid>
            <w:tr w:rsidR="00425F42" w:rsidRPr="00425F42" w14:paraId="7F004288" w14:textId="77777777" w:rsidTr="004306DE">
              <w:trPr>
                <w:trHeight w:val="1021"/>
              </w:trPr>
              <w:tc>
                <w:tcPr>
                  <w:tcW w:w="93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1A3220" w14:textId="411CAC4E" w:rsid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Заместитель директора по </w:t>
                  </w:r>
                  <w:r w:rsidR="004306D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</w:t>
                  </w: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ВР</w:t>
                  </w:r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                                                            </w:t>
                  </w:r>
                  <w:proofErr w:type="spellStart"/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Тангиева</w:t>
                  </w:r>
                  <w:proofErr w:type="spellEnd"/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М.Т.</w:t>
                  </w:r>
                </w:p>
                <w:p w14:paraId="2DB69DE6" w14:textId="6B92F17A" w:rsidR="004306DE" w:rsidRPr="00425F42" w:rsidRDefault="004306DE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Заместитель директора по ВР</w:t>
                  </w:r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                                                              </w:t>
                  </w:r>
                  <w:proofErr w:type="spellStart"/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Эсмурзиева</w:t>
                  </w:r>
                  <w:proofErr w:type="spellEnd"/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Н.Т.</w:t>
                  </w:r>
                </w:p>
              </w:tc>
              <w:tc>
                <w:tcPr>
                  <w:tcW w:w="43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2DEB11" w14:textId="4DC2F56A" w:rsidR="004306DE" w:rsidRPr="00425F42" w:rsidRDefault="004306DE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9FAEC2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25F42" w:rsidRPr="00425F42" w14:paraId="7B9B6496" w14:textId="77777777" w:rsidTr="004306DE">
              <w:trPr>
                <w:trHeight w:val="76"/>
              </w:trPr>
              <w:tc>
                <w:tcPr>
                  <w:tcW w:w="93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055790" w14:textId="50355FC6" w:rsidR="00425F42" w:rsidRPr="00425F42" w:rsidRDefault="004306DE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Психолог</w:t>
                  </w:r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Бекбузарова</w:t>
                  </w:r>
                  <w:proofErr w:type="spellEnd"/>
                  <w:r w:rsidR="00AA2C4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Х.М.</w:t>
                  </w:r>
                </w:p>
              </w:tc>
              <w:tc>
                <w:tcPr>
                  <w:tcW w:w="43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FD0868" w14:textId="4B4DB122" w:rsidR="00425F42" w:rsidRPr="00425F42" w:rsidRDefault="004306DE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383021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25F42" w:rsidRPr="00425F42" w14:paraId="4AFED59A" w14:textId="77777777" w:rsidTr="004306DE">
              <w:tc>
                <w:tcPr>
                  <w:tcW w:w="93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6EBF6A" w14:textId="263A8094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5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B1EECC" w14:textId="7E914615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22BECF" w14:textId="77777777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C28B673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48F39D3C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776C8505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14179F6A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0D3F4F17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6A53D7C4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09D14B81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68D8A129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239F827F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664AE6B2" w14:textId="77777777" w:rsidR="00AA2C4F" w:rsidRDefault="00AA2C4F" w:rsidP="004306D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</w:pPr>
          </w:p>
          <w:p w14:paraId="2D555CF2" w14:textId="395E00A1" w:rsidR="00425F42" w:rsidRPr="00425F42" w:rsidRDefault="004306DE" w:rsidP="004306D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ГБОУ </w:t>
            </w:r>
            <w:proofErr w:type="gramStart"/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СОШ№6г.Малгобек</w:t>
            </w:r>
            <w:proofErr w:type="gramEnd"/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425F42"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  <w:tbl>
            <w:tblPr>
              <w:tblW w:w="158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0"/>
              <w:gridCol w:w="7796"/>
            </w:tblGrid>
            <w:tr w:rsidR="00425F42" w:rsidRPr="00425F42" w14:paraId="10E7FA85" w14:textId="77777777" w:rsidTr="004306DE">
              <w:tc>
                <w:tcPr>
                  <w:tcW w:w="80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EDB8E40" w14:textId="09D8BFB1" w:rsidR="00425F42" w:rsidRPr="00425F42" w:rsidRDefault="00425F42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СОГЛАСОВАНО</w:t>
                  </w:r>
                  <w:r w:rsidR="00AA2C4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</w:t>
                  </w:r>
                </w:p>
                <w:p w14:paraId="07ECFB08" w14:textId="77777777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Педагогическим советом</w:t>
                  </w:r>
                </w:p>
                <w:p w14:paraId="296703DA" w14:textId="546F9AE8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br/>
                  </w:r>
                  <w:r w:rsidR="004306DE" w:rsidRPr="00425F4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 xml:space="preserve"> ГБОУ </w:t>
                  </w:r>
                  <w:proofErr w:type="gramStart"/>
                  <w:r w:rsidR="004306DE" w:rsidRPr="00425F4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>«</w:t>
                  </w:r>
                  <w:r w:rsidR="009A5E9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 xml:space="preserve"> </w:t>
                  </w:r>
                  <w:r w:rsidR="009A5E9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>СОШ№6г.Малгобек</w:t>
                  </w:r>
                  <w:proofErr w:type="gramEnd"/>
                  <w:r w:rsidR="004306DE" w:rsidRPr="00425F4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>»</w:t>
                  </w:r>
                </w:p>
                <w:p w14:paraId="700B8088" w14:textId="77777777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(</w:t>
                  </w:r>
                  <w:r w:rsidR="004306D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протокол от «_____</w:t>
                  </w:r>
                  <w:proofErr w:type="gramStart"/>
                  <w:r w:rsidR="004306D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_»_</w:t>
                  </w:r>
                  <w:proofErr w:type="gramEnd"/>
                  <w:r w:rsidR="004306D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_________2022</w:t>
                  </w:r>
                </w:p>
              </w:tc>
              <w:tc>
                <w:tcPr>
                  <w:tcW w:w="779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4EE668" w14:textId="24F01269" w:rsidR="004306DE" w:rsidRDefault="00AA2C4F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                                </w:t>
                  </w:r>
                  <w:r w:rsidR="00425F42"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УТВЕРЖДЕНО</w:t>
                  </w:r>
                  <w:r w:rsidR="004306D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14:paraId="61E9E724" w14:textId="7164FD42" w:rsidR="00425F42" w:rsidRPr="00425F42" w:rsidRDefault="00AA2C4F" w:rsidP="00127448">
                  <w:pPr>
                    <w:framePr w:hSpace="180" w:wrap="around" w:hAnchor="margin" w:y="-1200"/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               </w:t>
                  </w:r>
                  <w:proofErr w:type="gramStart"/>
                  <w:r w:rsidR="00425F42" w:rsidRPr="00425F4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приказом </w:t>
                  </w:r>
                  <w:r w:rsidR="004306DE" w:rsidRPr="00425F4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 xml:space="preserve"> ГБОУ</w:t>
                  </w:r>
                  <w:proofErr w:type="gramEnd"/>
                  <w:r w:rsidR="004306DE" w:rsidRPr="00425F4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 xml:space="preserve"> «</w:t>
                  </w:r>
                  <w:r w:rsidR="009A5E9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 xml:space="preserve"> </w:t>
                  </w:r>
                  <w:r w:rsidR="009A5E94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>СОШ№6г.Малгобек</w:t>
                  </w:r>
                  <w:r w:rsidR="004306DE" w:rsidRPr="00425F42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0"/>
                      <w:szCs w:val="20"/>
                      <w:highlight w:val="yellow"/>
                      <w:lang w:eastAsia="ru-RU"/>
                    </w:rPr>
                    <w:t>»</w:t>
                  </w:r>
                </w:p>
                <w:p w14:paraId="6555353B" w14:textId="77777777" w:rsidR="00425F42" w:rsidRPr="00425F42" w:rsidRDefault="00425F42" w:rsidP="00127448">
                  <w:pPr>
                    <w:framePr w:hSpace="180" w:wrap="around" w:hAnchor="margin" w:y="-1200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F4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br/>
                  </w:r>
                </w:p>
              </w:tc>
            </w:tr>
          </w:tbl>
          <w:p w14:paraId="2E826AE1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5C4AF3CE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42781D46" w14:textId="02C06608" w:rsidR="00425F42" w:rsidRPr="00425F42" w:rsidRDefault="00425F42" w:rsidP="00CC0D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9C"/>
                <w:lang w:eastAsia="ru-RU"/>
              </w:rPr>
              <w:t xml:space="preserve">Положение о рабочей группе по введению </w:t>
            </w:r>
            <w:proofErr w:type="gramStart"/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9C"/>
                <w:lang w:eastAsia="ru-RU"/>
              </w:rPr>
              <w:t>в 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ГБОУ</w:t>
            </w:r>
            <w:proofErr w:type="gramEnd"/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СОШ№6г.Малгобек</w:t>
            </w:r>
            <w:r w:rsidR="004306DE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 w:rsidR="00C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9C"/>
                <w:lang w:eastAsia="ru-RU"/>
              </w:rPr>
      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9C"/>
                <w:lang w:eastAsia="ru-RU"/>
              </w:rPr>
              <w:t>Минпросвещения</w:t>
            </w:r>
            <w:proofErr w:type="spellEnd"/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9C"/>
                <w:lang w:eastAsia="ru-RU"/>
              </w:rPr>
              <w:t xml:space="preserve"> от 31.05.2021 № 286 и № 287</w:t>
            </w:r>
          </w:p>
          <w:p w14:paraId="1507CE70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14:paraId="67876784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1. Общие положения</w:t>
            </w:r>
          </w:p>
          <w:p w14:paraId="509B2212" w14:textId="00F3B6CB" w:rsidR="00CC0DAD" w:rsidRPr="00425F42" w:rsidRDefault="00425F42" w:rsidP="00CC0D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1.1. Положение о рабочей группе по введению в </w:t>
            </w:r>
            <w:r w:rsidR="00CC0DAD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ГБОУ 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СОШ№6г.Малгобек</w:t>
            </w:r>
            <w:r w:rsidR="00CC0DAD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  <w:r w:rsidR="00CC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13" w:anchor="/document/99/607175842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приказами </w:t>
              </w:r>
              <w:proofErr w:type="spellStart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 и 287, (далее – рабочая группа) регламентирует деятельность рабочей группы при поэтапном введении в </w:t>
            </w:r>
            <w:r w:rsidR="00CC0DAD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ГБОУ «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9A5E9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СОШ№6г.Малгобек</w:t>
            </w:r>
            <w:r w:rsidR="00CC0DAD"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ru-RU"/>
              </w:rPr>
              <w:t>»</w:t>
            </w:r>
          </w:p>
          <w:p w14:paraId="6A76F4B0" w14:textId="77777777" w:rsidR="00425F42" w:rsidRPr="00425F42" w:rsidRDefault="00CC0DAD" w:rsidP="00CC0DA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425F42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(далее – школа) федеральных государственных образовательных стандартов начального общего и основного общего образования, утвержденных </w:t>
            </w:r>
            <w:hyperlink r:id="rId14" w:anchor="/document/99/607175842/" w:history="1">
              <w:r w:rsidR="00425F42"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приказами </w:t>
              </w:r>
              <w:proofErr w:type="spellStart"/>
              <w:r w:rsidR="00425F42"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="00425F42"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="00425F42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и </w:t>
            </w:r>
            <w:hyperlink r:id="rId15" w:anchor="/document/99/607175848/" w:history="1">
              <w:r w:rsidR="00425F42"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№ 287</w:t>
              </w:r>
            </w:hyperlink>
            <w:r w:rsidR="00425F42"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(далее – ФГОС-2021).</w:t>
            </w:r>
          </w:p>
          <w:p w14:paraId="7095F035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      </w:r>
          </w:p>
          <w:p w14:paraId="432D0D27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2. Цели и задачи рабочей группы</w:t>
            </w:r>
          </w:p>
          <w:p w14:paraId="325E5A39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2.1. Основная цель рабочей группы – обеспечить системный подход к введению </w:t>
            </w:r>
            <w:hyperlink r:id="rId16" w:anchor="/document/99/607175848/" w:history="1">
              <w:r w:rsidRPr="00425F42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ФГОС-2021</w:t>
              </w:r>
            </w:hyperlink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на уровнях начального и основного общего образования с учетом имеющихся в школе ресурсов.</w:t>
            </w:r>
          </w:p>
          <w:p w14:paraId="68B81A5E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2.2. Основными задачами рабочей группы являются:</w:t>
            </w:r>
          </w:p>
          <w:p w14:paraId="79D863EF" w14:textId="77777777" w:rsidR="00425F42" w:rsidRPr="00425F42" w:rsidRDefault="00425F42" w:rsidP="00425F4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разработка основных образовательных программ НОО и ООО в соответствии со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ФГОС-2022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7D7EB537" w14:textId="77777777" w:rsidR="00425F42" w:rsidRPr="00425F42" w:rsidRDefault="00425F42" w:rsidP="00425F4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определение условий для реализации ООП НОО и ООП ООО в соответствии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00FB06AE" w14:textId="77777777" w:rsidR="00425F42" w:rsidRPr="00425F42" w:rsidRDefault="00425F42" w:rsidP="00425F4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создание нормативной и организационно-правовой базы, регламентирующей деятельность школы по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введению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393BF2E4" w14:textId="77777777" w:rsidR="00425F42" w:rsidRPr="00425F42" w:rsidRDefault="00425F42" w:rsidP="00425F4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мониторинг качества обучения в период поэтапного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введения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посредством анализа образовательно-воспитательной деятельности педагогов;</w:t>
            </w:r>
          </w:p>
          <w:p w14:paraId="4BE1D8B7" w14:textId="77777777" w:rsidR="00425F42" w:rsidRPr="00425F42" w:rsidRDefault="00425F42" w:rsidP="00425F4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реализация мероприятий, направленных на введение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3243B927" w14:textId="77777777" w:rsidR="00425F42" w:rsidRPr="00425F42" w:rsidRDefault="00425F42" w:rsidP="00425F42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6B22CA62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3. Функции рабочей группы</w:t>
            </w:r>
          </w:p>
          <w:p w14:paraId="30BAFACD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3.1. Экспертно-аналитическая:</w:t>
            </w:r>
          </w:p>
          <w:p w14:paraId="10346537" w14:textId="77777777" w:rsidR="00425F42" w:rsidRPr="00425F42" w:rsidRDefault="00425F42" w:rsidP="00425F4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разработка проектов основных образовательных программ НОО и ООО в соответствии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451BA12F" w14:textId="77777777" w:rsidR="00425F42" w:rsidRPr="00425F42" w:rsidRDefault="00425F42" w:rsidP="00425F4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анализ и корректировка действующих и разработках новых локальных нормативных актов школы в соответствии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со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50035660" w14:textId="77777777" w:rsidR="00425F42" w:rsidRPr="00425F42" w:rsidRDefault="00425F42" w:rsidP="00425F4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анализ материально-технических, учебно-методических, психолого-педагогических, кадровых и финансовых условий школы на предмет их соответствия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требованиям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2B157399" w14:textId="77777777" w:rsidR="00425F42" w:rsidRPr="00425F42" w:rsidRDefault="00425F42" w:rsidP="00425F4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разработка предложений мероприятий, которые будут способствовать соответствия условий школы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требованиям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71007C70" w14:textId="77777777" w:rsidR="00425F42" w:rsidRPr="00425F42" w:rsidRDefault="00425F42" w:rsidP="00425F42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анализ информации о результатах мероприятий по введению в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школе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</w:p>
          <w:p w14:paraId="3AB2B5F2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3.2. Координационно-методическая:</w:t>
            </w:r>
          </w:p>
          <w:p w14:paraId="74FAD60F" w14:textId="77777777" w:rsidR="00425F42" w:rsidRPr="00425F42" w:rsidRDefault="00425F42" w:rsidP="00425F4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координация деятельности педагогов, работающих с учащимися 1–4-х, 5–9-х классов, в рамках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введения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;</w:t>
            </w:r>
          </w:p>
          <w:p w14:paraId="55F2F2C9" w14:textId="77777777" w:rsidR="00425F42" w:rsidRPr="00425F42" w:rsidRDefault="00425F42" w:rsidP="00425F42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оказание методической поддержки педагогам при разработке компонентов основных образовательных программ в соответствии с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требованиями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6458F43D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3.3. Информационная:</w:t>
            </w:r>
          </w:p>
          <w:p w14:paraId="439EC597" w14:textId="77777777" w:rsidR="00425F42" w:rsidRPr="00425F42" w:rsidRDefault="00425F42" w:rsidP="00425F4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своевременное размещение информации по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введению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на сайте школы;</w:t>
            </w:r>
          </w:p>
          <w:p w14:paraId="3D0F0E3E" w14:textId="77777777" w:rsidR="00425F42" w:rsidRPr="00425F42" w:rsidRDefault="00425F42" w:rsidP="00425F4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разъяснение участникам образовательного процесса перспектив и результатов введения в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школе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05A238F1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4. Права и обязанности рабочей группы</w:t>
            </w:r>
          </w:p>
          <w:p w14:paraId="3B6F35EA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4.1. В процессе работы рабочая группа имеет право:</w:t>
            </w:r>
          </w:p>
          <w:p w14:paraId="34742CF9" w14:textId="77777777" w:rsidR="00425F42" w:rsidRPr="00425F42" w:rsidRDefault="00425F42" w:rsidP="00425F4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запрашивать у работников школы необходимую информацию;</w:t>
            </w:r>
          </w:p>
          <w:p w14:paraId="67EE1390" w14:textId="77777777" w:rsidR="00425F42" w:rsidRPr="00425F42" w:rsidRDefault="00425F42" w:rsidP="00425F4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 необходимости приглашать на заседания рабочей группы представителей Управляющего совета, Совета родителей, Совета обучающихся;</w:t>
            </w:r>
          </w:p>
          <w:p w14:paraId="3371639D" w14:textId="77777777" w:rsidR="00425F42" w:rsidRPr="00425F42" w:rsidRDefault="00425F42" w:rsidP="00425F4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привлекать к исполнению поручений других работников школы с согласия руководителя рабочей группы или директора школы;</w:t>
            </w:r>
          </w:p>
          <w:p w14:paraId="200751E2" w14:textId="77777777" w:rsidR="00425F42" w:rsidRPr="00425F42" w:rsidRDefault="00425F42" w:rsidP="00425F4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53DD0864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4.2. В процессе работы рабочая группа обязана:</w:t>
            </w:r>
          </w:p>
          <w:p w14:paraId="6197D47E" w14:textId="77777777" w:rsidR="00425F42" w:rsidRPr="00425F42" w:rsidRDefault="00425F42" w:rsidP="00425F42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выполнять поручения в срок, установленный директором;</w:t>
            </w:r>
          </w:p>
          <w:p w14:paraId="18BFE2C2" w14:textId="77777777" w:rsidR="00425F42" w:rsidRPr="00425F42" w:rsidRDefault="00425F42" w:rsidP="00425F42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введению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&lt;...&gt;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146ADF0E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5. Организация деятельности рабочей группы</w:t>
            </w:r>
          </w:p>
          <w:p w14:paraId="62FBE6DD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школе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74D490C3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5.2. Деятельность рабочей группы осуществляется по плану введения в </w:t>
            </w:r>
            <w:proofErr w:type="gramStart"/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школе </w:t>
            </w:r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ФГОС</w:t>
            </w:r>
            <w:proofErr w:type="gramEnd"/>
            <w:r w:rsidR="00CC0DAD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-2022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      </w:r>
          </w:p>
          <w:p w14:paraId="19C278EF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5.3. Заседания рабочей группы проводятся по мере необходимости, но не реже </w:t>
            </w: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одного раза в месяц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14:paraId="54A63879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5.4. Заседание рабочей группы ведет руководитель рабочей группы либо по его поручению заместитель руководителя рабочей группы.</w:t>
            </w:r>
          </w:p>
          <w:p w14:paraId="07D15706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5.5. Для учета результатов голосования заседание рабочей группы считается правомочным, если на нем присутствует </w:t>
            </w: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не менее половины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членов рабочей группы. Результат голосования определяется </w:t>
            </w:r>
            <w:r w:rsidRPr="00425F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простым большинством</w:t>
            </w: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голосов присутствующих на заседании членов рабочей группы с учетом голосов руководителя рабочей группы и его заместителя.</w:t>
            </w:r>
          </w:p>
          <w:p w14:paraId="05042539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5.6. Контроль за деятельностью рабочей группы осуществляет руководитель рабочей группы и директор школы.</w:t>
            </w:r>
          </w:p>
          <w:p w14:paraId="0B14BD59" w14:textId="77777777" w:rsidR="00425F42" w:rsidRPr="00425F42" w:rsidRDefault="00425F42" w:rsidP="00425F42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6. Делопроизводство</w:t>
            </w:r>
          </w:p>
          <w:p w14:paraId="35B0B74E" w14:textId="77777777" w:rsidR="00425F42" w:rsidRP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6.1. Заседание рабочей группы оформляются протоколом.</w:t>
            </w:r>
          </w:p>
          <w:p w14:paraId="5774F91C" w14:textId="77777777" w:rsidR="00425F42" w:rsidRDefault="00425F42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425F42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      </w:r>
          </w:p>
          <w:p w14:paraId="3D8595D7" w14:textId="77777777" w:rsidR="00507287" w:rsidRDefault="00507287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48D23DCF" w14:textId="77777777" w:rsidR="00507287" w:rsidRDefault="00507287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449A0CD5" w14:textId="77777777" w:rsidR="00507287" w:rsidRDefault="00507287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64EB3107" w14:textId="77777777" w:rsidR="00507287" w:rsidRDefault="00507287" w:rsidP="00425F4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14:paraId="2DC4B7BB" w14:textId="23F3F412" w:rsidR="00507287" w:rsidRPr="00425F42" w:rsidRDefault="00507287" w:rsidP="00507287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Директор </w:t>
            </w:r>
            <w:r w:rsidR="00F62B89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_____________________________Саутиев С.И.</w:t>
            </w:r>
          </w:p>
        </w:tc>
      </w:tr>
    </w:tbl>
    <w:p w14:paraId="39C6BC7A" w14:textId="77777777" w:rsidR="00693FCD" w:rsidRDefault="00F62B89" w:rsidP="00425F42"/>
    <w:sectPr w:rsidR="00693FCD" w:rsidSect="00425F42">
      <w:pgSz w:w="16838" w:h="11906" w:orient="landscape"/>
      <w:pgMar w:top="1758" w:right="5358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5A53"/>
    <w:multiLevelType w:val="multilevel"/>
    <w:tmpl w:val="BEEE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54685"/>
    <w:multiLevelType w:val="multilevel"/>
    <w:tmpl w:val="57D4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10605"/>
    <w:multiLevelType w:val="multilevel"/>
    <w:tmpl w:val="4E2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12FBD"/>
    <w:multiLevelType w:val="multilevel"/>
    <w:tmpl w:val="68EA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57438"/>
    <w:multiLevelType w:val="multilevel"/>
    <w:tmpl w:val="9F16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BA39E8"/>
    <w:multiLevelType w:val="multilevel"/>
    <w:tmpl w:val="7A4E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F6835"/>
    <w:multiLevelType w:val="multilevel"/>
    <w:tmpl w:val="E85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D"/>
    <w:rsid w:val="00127448"/>
    <w:rsid w:val="00425F42"/>
    <w:rsid w:val="004306DE"/>
    <w:rsid w:val="00507287"/>
    <w:rsid w:val="009A5E94"/>
    <w:rsid w:val="00A31C4D"/>
    <w:rsid w:val="00A8696E"/>
    <w:rsid w:val="00AA2C4F"/>
    <w:rsid w:val="00C9744D"/>
    <w:rsid w:val="00CC0DAD"/>
    <w:rsid w:val="00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DAFA"/>
  <w15:chartTrackingRefBased/>
  <w15:docId w15:val="{F05DCD91-1B37-43CF-895A-9C8304F0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F42"/>
  </w:style>
  <w:style w:type="paragraph" w:styleId="1">
    <w:name w:val="heading 1"/>
    <w:basedOn w:val="a"/>
    <w:next w:val="a"/>
    <w:link w:val="10"/>
    <w:uiPriority w:val="9"/>
    <w:qFormat/>
    <w:rsid w:val="00425F4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25F4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4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4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F42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25F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425F4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25F4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425F4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5F4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425F4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5F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425F4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425F4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25F4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425F4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25F4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25F4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25F42"/>
    <w:rPr>
      <w:b/>
      <w:bCs/>
    </w:rPr>
  </w:style>
  <w:style w:type="character" w:styleId="a9">
    <w:name w:val="Emphasis"/>
    <w:basedOn w:val="a0"/>
    <w:uiPriority w:val="20"/>
    <w:qFormat/>
    <w:rsid w:val="00425F42"/>
    <w:rPr>
      <w:i/>
      <w:iCs/>
      <w:color w:val="000000" w:themeColor="text1"/>
    </w:rPr>
  </w:style>
  <w:style w:type="paragraph" w:styleId="aa">
    <w:name w:val="No Spacing"/>
    <w:uiPriority w:val="1"/>
    <w:qFormat/>
    <w:rsid w:val="00425F4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25F4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25F42"/>
    <w:rPr>
      <w:i/>
      <w:iCs/>
      <w:color w:val="7B7B7B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5F4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425F4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25F42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25F42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25F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25F42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25F42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25F4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0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7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Shkola</cp:lastModifiedBy>
  <cp:revision>2</cp:revision>
  <cp:lastPrinted>2022-10-20T09:34:00Z</cp:lastPrinted>
  <dcterms:created xsi:type="dcterms:W3CDTF">2022-10-20T09:34:00Z</dcterms:created>
  <dcterms:modified xsi:type="dcterms:W3CDTF">2022-10-20T09:34:00Z</dcterms:modified>
</cp:coreProperties>
</file>